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AD28" w14:textId="77777777" w:rsidR="003A587C" w:rsidRPr="00B02B55" w:rsidRDefault="003A587C" w:rsidP="00A474E0">
      <w:pPr>
        <w:spacing w:line="276" w:lineRule="auto"/>
        <w:jc w:val="center"/>
      </w:pPr>
      <w:proofErr w:type="spellStart"/>
      <w:r w:rsidRPr="00B02B55">
        <w:rPr>
          <w:rFonts w:ascii="Bookman Old Style" w:hAnsi="Bookman Old Style"/>
          <w:sz w:val="28"/>
        </w:rPr>
        <w:t>Analisis</w:t>
      </w:r>
      <w:proofErr w:type="spellEnd"/>
      <w:r w:rsidRPr="00B02B55">
        <w:rPr>
          <w:rFonts w:ascii="Bookman Old Style" w:hAnsi="Bookman Old Style"/>
          <w:sz w:val="28"/>
        </w:rPr>
        <w:t xml:space="preserve"> Kinerja </w:t>
      </w:r>
      <w:proofErr w:type="spellStart"/>
      <w:r w:rsidRPr="00B02B55">
        <w:rPr>
          <w:rFonts w:ascii="Bookman Old Style" w:hAnsi="Bookman Old Style"/>
          <w:sz w:val="28"/>
        </w:rPr>
        <w:t>Keuangan</w:t>
      </w:r>
      <w:proofErr w:type="spellEnd"/>
      <w:r w:rsidRPr="00B02B55">
        <w:rPr>
          <w:rFonts w:ascii="Bookman Old Style" w:hAnsi="Bookman Old Style"/>
          <w:sz w:val="28"/>
        </w:rPr>
        <w:t xml:space="preserve"> </w:t>
      </w:r>
      <w:proofErr w:type="spellStart"/>
      <w:r w:rsidRPr="00B02B55">
        <w:rPr>
          <w:rFonts w:ascii="Bookman Old Style" w:hAnsi="Bookman Old Style"/>
          <w:sz w:val="28"/>
        </w:rPr>
        <w:t>Koperasi</w:t>
      </w:r>
      <w:proofErr w:type="spellEnd"/>
      <w:r w:rsidRPr="00B02B55">
        <w:rPr>
          <w:rFonts w:ascii="Bookman Old Style" w:hAnsi="Bookman Old Style"/>
          <w:sz w:val="28"/>
        </w:rPr>
        <w:t xml:space="preserve"> Jasa </w:t>
      </w:r>
      <w:proofErr w:type="spellStart"/>
      <w:r w:rsidRPr="00B02B55">
        <w:rPr>
          <w:rFonts w:ascii="Bookman Old Style" w:hAnsi="Bookman Old Style"/>
          <w:sz w:val="28"/>
        </w:rPr>
        <w:t>Komunitas</w:t>
      </w:r>
      <w:proofErr w:type="spellEnd"/>
      <w:r w:rsidRPr="00B02B55">
        <w:rPr>
          <w:rFonts w:ascii="Bookman Old Style" w:hAnsi="Bookman Old Style"/>
          <w:sz w:val="28"/>
        </w:rPr>
        <w:t xml:space="preserve"> </w:t>
      </w:r>
      <w:proofErr w:type="spellStart"/>
      <w:r w:rsidRPr="00B02B55">
        <w:rPr>
          <w:rFonts w:ascii="Bookman Old Style" w:hAnsi="Bookman Old Style"/>
          <w:sz w:val="28"/>
        </w:rPr>
        <w:t>Santri</w:t>
      </w:r>
      <w:proofErr w:type="spellEnd"/>
      <w:r w:rsidRPr="00B02B55">
        <w:rPr>
          <w:rFonts w:ascii="Bookman Old Style" w:hAnsi="Bookman Old Style"/>
          <w:sz w:val="28"/>
        </w:rPr>
        <w:t xml:space="preserve"> </w:t>
      </w:r>
      <w:proofErr w:type="spellStart"/>
      <w:r w:rsidRPr="00B02B55">
        <w:rPr>
          <w:rFonts w:ascii="Bookman Old Style" w:hAnsi="Bookman Old Style"/>
          <w:sz w:val="28"/>
        </w:rPr>
        <w:t>Ikmal</w:t>
      </w:r>
      <w:proofErr w:type="spellEnd"/>
      <w:r w:rsidRPr="00B02B55">
        <w:rPr>
          <w:rFonts w:ascii="Bookman Old Style" w:hAnsi="Bookman Old Style"/>
          <w:sz w:val="28"/>
        </w:rPr>
        <w:t xml:space="preserve"> </w:t>
      </w:r>
      <w:proofErr w:type="spellStart"/>
      <w:r w:rsidRPr="00B02B55">
        <w:rPr>
          <w:rFonts w:ascii="Bookman Old Style" w:hAnsi="Bookman Old Style"/>
          <w:sz w:val="28"/>
        </w:rPr>
        <w:t>Desa</w:t>
      </w:r>
      <w:proofErr w:type="spellEnd"/>
      <w:r w:rsidRPr="00B02B55">
        <w:rPr>
          <w:rFonts w:ascii="Bookman Old Style" w:hAnsi="Bookman Old Style"/>
          <w:sz w:val="28"/>
        </w:rPr>
        <w:t xml:space="preserve"> </w:t>
      </w:r>
      <w:proofErr w:type="spellStart"/>
      <w:r w:rsidRPr="00B02B55">
        <w:rPr>
          <w:rFonts w:ascii="Bookman Old Style" w:hAnsi="Bookman Old Style"/>
          <w:sz w:val="28"/>
        </w:rPr>
        <w:t>Karangsuko</w:t>
      </w:r>
      <w:proofErr w:type="spellEnd"/>
      <w:r w:rsidRPr="00B02B55">
        <w:rPr>
          <w:rFonts w:ascii="Bookman Old Style" w:hAnsi="Bookman Old Style"/>
          <w:sz w:val="28"/>
        </w:rPr>
        <w:t xml:space="preserve"> </w:t>
      </w:r>
      <w:proofErr w:type="spellStart"/>
      <w:r w:rsidRPr="00B02B55">
        <w:rPr>
          <w:rFonts w:ascii="Bookman Old Style" w:hAnsi="Bookman Old Style"/>
          <w:sz w:val="28"/>
        </w:rPr>
        <w:t>Kecamatan</w:t>
      </w:r>
      <w:proofErr w:type="spellEnd"/>
      <w:r w:rsidRPr="00B02B55">
        <w:rPr>
          <w:rFonts w:ascii="Bookman Old Style" w:hAnsi="Bookman Old Style"/>
          <w:sz w:val="28"/>
        </w:rPr>
        <w:t xml:space="preserve"> </w:t>
      </w:r>
      <w:proofErr w:type="spellStart"/>
      <w:r w:rsidRPr="00B02B55">
        <w:rPr>
          <w:rFonts w:ascii="Bookman Old Style" w:hAnsi="Bookman Old Style"/>
          <w:sz w:val="28"/>
        </w:rPr>
        <w:t>Pagelaran</w:t>
      </w:r>
      <w:proofErr w:type="spellEnd"/>
      <w:r w:rsidRPr="00B02B55">
        <w:rPr>
          <w:rFonts w:ascii="Bookman Old Style" w:hAnsi="Bookman Old Style"/>
          <w:sz w:val="28"/>
        </w:rPr>
        <w:t xml:space="preserve"> </w:t>
      </w:r>
      <w:proofErr w:type="spellStart"/>
      <w:r w:rsidRPr="00B02B55">
        <w:rPr>
          <w:rFonts w:ascii="Bookman Old Style" w:hAnsi="Bookman Old Style"/>
          <w:sz w:val="28"/>
        </w:rPr>
        <w:t>Kabupaten</w:t>
      </w:r>
      <w:proofErr w:type="spellEnd"/>
      <w:r w:rsidRPr="00B02B55">
        <w:rPr>
          <w:rFonts w:ascii="Bookman Old Style" w:hAnsi="Bookman Old Style"/>
          <w:sz w:val="28"/>
        </w:rPr>
        <w:t xml:space="preserve"> Malang</w:t>
      </w:r>
    </w:p>
    <w:p w14:paraId="5D8F992B" w14:textId="77777777" w:rsidR="00F47B26" w:rsidRPr="00B02B55" w:rsidRDefault="00F47B26" w:rsidP="00A474E0">
      <w:pPr>
        <w:spacing w:line="276" w:lineRule="auto"/>
        <w:jc w:val="center"/>
        <w:rPr>
          <w:rFonts w:ascii="Bookman Old Style" w:hAnsi="Bookman Old Style"/>
          <w:sz w:val="28"/>
          <w:szCs w:val="28"/>
        </w:rPr>
      </w:pPr>
      <w:r w:rsidRPr="00B02B55">
        <w:rPr>
          <w:rFonts w:ascii="Bookman Old Style" w:hAnsi="Bookman Old Style"/>
          <w:sz w:val="22"/>
          <w:szCs w:val="22"/>
          <w:lang w:val="en-US"/>
        </w:rPr>
        <w:t xml:space="preserve"> </w:t>
      </w:r>
    </w:p>
    <w:p w14:paraId="68F3E4F4" w14:textId="5A30A8DA" w:rsidR="004A1B2F" w:rsidRPr="00B02B55" w:rsidRDefault="008B3F8F" w:rsidP="00A474E0">
      <w:pPr>
        <w:spacing w:line="276" w:lineRule="auto"/>
        <w:rPr>
          <w:rFonts w:ascii="Bookman Old Style" w:hAnsi="Bookman Old Style"/>
          <w:noProof/>
          <w:sz w:val="22"/>
          <w:szCs w:val="22"/>
          <w:lang w:val="en-US"/>
        </w:rPr>
      </w:pPr>
      <w:r w:rsidRPr="00B02B55">
        <w:rPr>
          <w:rFonts w:ascii="Bookman Old Style" w:hAnsi="Bookman Old Style"/>
          <w:noProof/>
          <w:lang w:val="en-US"/>
        </w:rPr>
        <w:t>Ahmad Humaidi</w:t>
      </w:r>
      <w:r w:rsidR="00E051B6" w:rsidRPr="00316CD6">
        <w:rPr>
          <w:rFonts w:ascii="Bookman Old Style" w:hAnsi="Bookman Old Style" w:cs="Helvetica"/>
          <w:bCs/>
          <w:vertAlign w:val="superscript"/>
          <w:lang w:val="en-US"/>
        </w:rPr>
        <w:t>1</w:t>
      </w:r>
      <w:r w:rsidRPr="00B02B55">
        <w:rPr>
          <w:rFonts w:ascii="Bookman Old Style" w:hAnsi="Bookman Old Style"/>
          <w:noProof/>
          <w:lang w:val="en-US"/>
        </w:rPr>
        <w:t xml:space="preserve">, </w:t>
      </w:r>
    </w:p>
    <w:p w14:paraId="09D54305" w14:textId="52D0D017" w:rsidR="00E051B6" w:rsidRPr="00316CD6" w:rsidRDefault="00E051B6" w:rsidP="00E051B6">
      <w:pPr>
        <w:rPr>
          <w:rFonts w:ascii="Bookman Old Style" w:hAnsi="Bookman Old Style"/>
          <w:b w:val="0"/>
          <w:noProof/>
          <w:sz w:val="22"/>
          <w:szCs w:val="22"/>
          <w:lang w:val="en-US"/>
        </w:rPr>
      </w:pPr>
      <w:r w:rsidRPr="00316CD6">
        <w:rPr>
          <w:rFonts w:ascii="Bookman Old Style" w:hAnsi="Bookman Old Style" w:cs="Helvetica"/>
          <w:bCs/>
          <w:vertAlign w:val="superscript"/>
          <w:lang w:val="en-US"/>
        </w:rPr>
        <w:t xml:space="preserve">1 </w:t>
      </w:r>
      <w:r w:rsidRPr="00316CD6">
        <w:rPr>
          <w:rFonts w:ascii="Bookman Old Style" w:hAnsi="Bookman Old Style" w:cs="Times New Roman"/>
          <w:b w:val="0"/>
          <w:bCs/>
          <w:sz w:val="20"/>
          <w:szCs w:val="20"/>
          <w:lang w:val="id-ID"/>
        </w:rPr>
        <w:t xml:space="preserve">Ekonomi Syari’ah, </w:t>
      </w:r>
      <w:r w:rsidRPr="00316CD6">
        <w:rPr>
          <w:rFonts w:ascii="Bookman Old Style" w:hAnsi="Bookman Old Style" w:cs="Times New Roman"/>
          <w:b w:val="0"/>
          <w:bCs/>
          <w:sz w:val="20"/>
          <w:szCs w:val="20"/>
        </w:rPr>
        <w:t xml:space="preserve">Universitas Islam Raden </w:t>
      </w:r>
      <w:proofErr w:type="spellStart"/>
      <w:r w:rsidRPr="00316CD6">
        <w:rPr>
          <w:rFonts w:ascii="Bookman Old Style" w:hAnsi="Bookman Old Style" w:cs="Times New Roman"/>
          <w:b w:val="0"/>
          <w:bCs/>
          <w:sz w:val="20"/>
          <w:szCs w:val="20"/>
        </w:rPr>
        <w:t>Rahmat</w:t>
      </w:r>
      <w:proofErr w:type="spellEnd"/>
      <w:r w:rsidRPr="00316CD6">
        <w:rPr>
          <w:rFonts w:ascii="Bookman Old Style" w:hAnsi="Bookman Old Style" w:cs="Times New Roman"/>
          <w:b w:val="0"/>
          <w:bCs/>
          <w:sz w:val="20"/>
          <w:szCs w:val="20"/>
        </w:rPr>
        <w:t xml:space="preserve"> Malang</w:t>
      </w:r>
      <w:r w:rsidRPr="00316CD6">
        <w:rPr>
          <w:rFonts w:ascii="Bookman Old Style" w:hAnsi="Bookman Old Style" w:cs="Times New Roman"/>
          <w:b w:val="0"/>
          <w:bCs/>
          <w:sz w:val="20"/>
          <w:szCs w:val="20"/>
          <w:lang w:val="id-ID"/>
        </w:rPr>
        <w:t>, Malang, Indonesia</w:t>
      </w:r>
    </w:p>
    <w:p w14:paraId="6891B8F6" w14:textId="77777777" w:rsidR="00525461" w:rsidRPr="00B02B55" w:rsidRDefault="009E4CB8" w:rsidP="00A474E0">
      <w:pPr>
        <w:pStyle w:val="NoSpacing"/>
        <w:spacing w:after="240" w:line="276" w:lineRule="auto"/>
        <w:rPr>
          <w:rFonts w:ascii="Bookman Old Style" w:hAnsi="Bookman Old Style"/>
          <w:noProof/>
          <w:lang w:val="en-US"/>
        </w:rPr>
      </w:pPr>
      <w:r w:rsidRPr="00B02B55">
        <w:rPr>
          <w:rFonts w:ascii="Bookman Old Style" w:hAnsi="Bookman Old Style"/>
          <w:sz w:val="24"/>
          <w:lang w:val="en-US"/>
        </w:rPr>
        <w:tab/>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731"/>
        <w:gridCol w:w="2617"/>
      </w:tblGrid>
      <w:tr w:rsidR="00B02B55" w:rsidRPr="00B02B55" w14:paraId="375A557C" w14:textId="77777777" w:rsidTr="00E051B6">
        <w:trPr>
          <w:trHeight w:val="3905"/>
        </w:trPr>
        <w:tc>
          <w:tcPr>
            <w:tcW w:w="7731" w:type="dxa"/>
            <w:shd w:val="clear" w:color="auto" w:fill="D9E2F3" w:themeFill="accent1" w:themeFillTint="33"/>
          </w:tcPr>
          <w:p w14:paraId="1A528816" w14:textId="77777777" w:rsidR="0081318D" w:rsidRDefault="0081318D" w:rsidP="0081318D">
            <w:pPr>
              <w:pStyle w:val="Heading3"/>
              <w:shd w:val="clear" w:color="auto" w:fill="D9E2F3" w:themeFill="accent1" w:themeFillTint="33"/>
              <w:spacing w:line="276" w:lineRule="auto"/>
              <w:jc w:val="center"/>
              <w:rPr>
                <w:rFonts w:ascii="Bookman Old Style" w:hAnsi="Bookman Old Style"/>
                <w:b/>
                <w:bCs/>
                <w:color w:val="0070C0"/>
                <w:sz w:val="18"/>
                <w:szCs w:val="18"/>
                <w:lang w:val="en-US"/>
              </w:rPr>
            </w:pPr>
          </w:p>
          <w:p w14:paraId="5A00F1B6" w14:textId="116CE9D0" w:rsidR="00E051B6" w:rsidRDefault="0040225C" w:rsidP="0081318D">
            <w:pPr>
              <w:pStyle w:val="Heading3"/>
              <w:shd w:val="clear" w:color="auto" w:fill="D9E2F3" w:themeFill="accent1" w:themeFillTint="33"/>
              <w:spacing w:line="276" w:lineRule="auto"/>
              <w:jc w:val="center"/>
              <w:rPr>
                <w:rFonts w:ascii="Bookman Old Style" w:hAnsi="Bookman Old Style"/>
                <w:b/>
                <w:bCs/>
                <w:color w:val="0070C0"/>
                <w:sz w:val="18"/>
                <w:szCs w:val="18"/>
                <w:lang w:val="en-US"/>
              </w:rPr>
            </w:pPr>
            <w:r w:rsidRPr="00E051B6">
              <w:rPr>
                <w:rFonts w:ascii="Bookman Old Style" w:hAnsi="Bookman Old Style"/>
                <w:b/>
                <w:bCs/>
                <w:color w:val="0070C0"/>
                <w:sz w:val="18"/>
                <w:szCs w:val="18"/>
                <w:lang w:val="en-US"/>
              </w:rPr>
              <w:t>ABSTRAK</w:t>
            </w:r>
          </w:p>
          <w:p w14:paraId="6469F0D2" w14:textId="77777777" w:rsidR="0081318D" w:rsidRPr="0081318D" w:rsidRDefault="0081318D" w:rsidP="0081318D">
            <w:pPr>
              <w:rPr>
                <w:lang w:val="en-US"/>
              </w:rPr>
            </w:pPr>
          </w:p>
          <w:p w14:paraId="5633630B" w14:textId="77777777" w:rsidR="00D81A46" w:rsidRPr="00E051B6" w:rsidRDefault="00D81A46" w:rsidP="00A474E0">
            <w:pPr>
              <w:spacing w:line="276" w:lineRule="auto"/>
              <w:ind w:firstLine="480"/>
              <w:rPr>
                <w:rFonts w:ascii="Bookman Old Style" w:hAnsi="Bookman Old Style"/>
                <w:b w:val="0"/>
                <w:bCs/>
                <w:sz w:val="18"/>
                <w:szCs w:val="18"/>
              </w:rPr>
            </w:pPr>
            <w:proofErr w:type="spellStart"/>
            <w:r w:rsidRPr="00E051B6">
              <w:rPr>
                <w:rFonts w:ascii="Bookman Old Style" w:hAnsi="Bookman Old Style"/>
                <w:b w:val="0"/>
                <w:bCs/>
                <w:sz w:val="18"/>
                <w:szCs w:val="18"/>
              </w:rPr>
              <w:t>Penelitian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ini</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bertujuan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untuk</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menganalisis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kinerja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keuangan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Koperasi</w:t>
            </w:r>
            <w:proofErr w:type="spellEnd"/>
            <w:r w:rsidRPr="00E051B6">
              <w:rPr>
                <w:rFonts w:ascii="Bookman Old Style" w:hAnsi="Bookman Old Style"/>
                <w:b w:val="0"/>
                <w:bCs/>
                <w:sz w:val="18"/>
                <w:szCs w:val="18"/>
              </w:rPr>
              <w:t xml:space="preserve"> Jasa </w:t>
            </w:r>
            <w:proofErr w:type="spellStart"/>
            <w:r w:rsidRPr="00E051B6">
              <w:rPr>
                <w:rFonts w:ascii="Bookman Old Style" w:hAnsi="Bookman Old Style"/>
                <w:b w:val="0"/>
                <w:bCs/>
                <w:sz w:val="18"/>
                <w:szCs w:val="18"/>
              </w:rPr>
              <w:t>Komunitas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Santri</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Ikmal</w:t>
            </w:r>
            <w:proofErr w:type="spellEnd"/>
            <w:r w:rsidRPr="00E051B6">
              <w:rPr>
                <w:rFonts w:ascii="Bookman Old Style" w:hAnsi="Bookman Old Style"/>
                <w:b w:val="0"/>
                <w:bCs/>
                <w:sz w:val="18"/>
                <w:szCs w:val="18"/>
              </w:rPr>
              <w:t xml:space="preserve"> (KSI) yang </w:t>
            </w:r>
            <w:proofErr w:type="spellStart"/>
            <w:r w:rsidRPr="00E051B6">
              <w:rPr>
                <w:rFonts w:ascii="Bookman Old Style" w:hAnsi="Bookman Old Style"/>
                <w:b w:val="0"/>
                <w:bCs/>
                <w:sz w:val="18"/>
                <w:szCs w:val="18"/>
              </w:rPr>
              <w:t>berlokasi</w:t>
            </w:r>
            <w:proofErr w:type="spellEnd"/>
            <w:r w:rsidRPr="00E051B6">
              <w:rPr>
                <w:rFonts w:ascii="Bookman Old Style" w:hAnsi="Bookman Old Style"/>
                <w:b w:val="0"/>
                <w:bCs/>
                <w:sz w:val="18"/>
                <w:szCs w:val="18"/>
              </w:rPr>
              <w:t xml:space="preserve"> di </w:t>
            </w:r>
            <w:proofErr w:type="spellStart"/>
            <w:r w:rsidRPr="00E051B6">
              <w:rPr>
                <w:rFonts w:ascii="Bookman Old Style" w:hAnsi="Bookman Old Style"/>
                <w:b w:val="0"/>
                <w:bCs/>
                <w:sz w:val="18"/>
                <w:szCs w:val="18"/>
              </w:rPr>
              <w:t>Desa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Karangsuko</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Kecamatan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Pagelaran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Kabupaten</w:t>
            </w:r>
            <w:proofErr w:type="spellEnd"/>
            <w:r w:rsidRPr="00E051B6">
              <w:rPr>
                <w:rFonts w:ascii="Bookman Old Style" w:hAnsi="Bookman Old Style"/>
                <w:b w:val="0"/>
                <w:bCs/>
                <w:sz w:val="18"/>
                <w:szCs w:val="18"/>
              </w:rPr>
              <w:t xml:space="preserve"> Malang. </w:t>
            </w:r>
            <w:proofErr w:type="spellStart"/>
            <w:r w:rsidRPr="00E051B6">
              <w:rPr>
                <w:rFonts w:ascii="Bookman Old Style" w:hAnsi="Bookman Old Style"/>
                <w:b w:val="0"/>
                <w:bCs/>
                <w:sz w:val="18"/>
                <w:szCs w:val="18"/>
              </w:rPr>
              <w:t>Penelitian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menggunakan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metode</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deskriptif</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kuantitatif</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analisis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rasio</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keuangan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meliputi</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likuiditas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profitabilitas</w:t>
            </w:r>
            <w:proofErr w:type="spellEnd"/>
            <w:r w:rsidRPr="00E051B6">
              <w:rPr>
                <w:rFonts w:ascii="Bookman Old Style" w:hAnsi="Bookman Old Style"/>
                <w:b w:val="0"/>
                <w:bCs/>
                <w:sz w:val="18"/>
                <w:szCs w:val="18"/>
              </w:rPr>
              <w:t xml:space="preserve">, dan </w:t>
            </w:r>
            <w:proofErr w:type="spellStart"/>
            <w:r w:rsidRPr="00E051B6">
              <w:rPr>
                <w:rFonts w:ascii="Bookman Old Style" w:hAnsi="Bookman Old Style"/>
                <w:b w:val="0"/>
                <w:bCs/>
                <w:sz w:val="18"/>
                <w:szCs w:val="18"/>
              </w:rPr>
              <w:t>solvabilitas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berdasarkan</w:t>
            </w:r>
            <w:proofErr w:type="spellEnd"/>
            <w:r w:rsidRPr="00E051B6">
              <w:rPr>
                <w:rFonts w:ascii="Bookman Old Style" w:hAnsi="Bookman Old Style"/>
                <w:b w:val="0"/>
                <w:bCs/>
                <w:sz w:val="18"/>
                <w:szCs w:val="18"/>
              </w:rPr>
              <w:t xml:space="preserve"> data </w:t>
            </w:r>
            <w:proofErr w:type="spellStart"/>
            <w:r w:rsidRPr="00E051B6">
              <w:rPr>
                <w:rFonts w:ascii="Bookman Old Style" w:hAnsi="Bookman Old Style"/>
                <w:b w:val="0"/>
                <w:bCs/>
                <w:sz w:val="18"/>
                <w:szCs w:val="18"/>
              </w:rPr>
              <w:t>laporan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keuangan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tahun</w:t>
            </w:r>
            <w:proofErr w:type="spellEnd"/>
            <w:r w:rsidRPr="00E051B6">
              <w:rPr>
                <w:rFonts w:ascii="Bookman Old Style" w:hAnsi="Bookman Old Style"/>
                <w:b w:val="0"/>
                <w:bCs/>
                <w:sz w:val="18"/>
                <w:szCs w:val="18"/>
              </w:rPr>
              <w:t xml:space="preserve"> 2023-2024 </w:t>
            </w:r>
            <w:proofErr w:type="spellStart"/>
            <w:r w:rsidRPr="00E051B6">
              <w:rPr>
                <w:rFonts w:ascii="Bookman Old Style" w:hAnsi="Bookman Old Style"/>
                <w:b w:val="0"/>
                <w:bCs/>
                <w:sz w:val="18"/>
                <w:szCs w:val="18"/>
              </w:rPr>
              <w:t>serta</w:t>
            </w:r>
            <w:proofErr w:type="spellEnd"/>
            <w:r w:rsidRPr="00E051B6">
              <w:rPr>
                <w:rFonts w:ascii="Bookman Old Style" w:hAnsi="Bookman Old Style"/>
                <w:b w:val="0"/>
                <w:bCs/>
                <w:sz w:val="18"/>
                <w:szCs w:val="18"/>
              </w:rPr>
              <w:t xml:space="preserve"> data </w:t>
            </w:r>
            <w:proofErr w:type="spellStart"/>
            <w:r w:rsidRPr="00E051B6">
              <w:rPr>
                <w:rFonts w:ascii="Bookman Old Style" w:hAnsi="Bookman Old Style"/>
                <w:b w:val="0"/>
                <w:bCs/>
                <w:sz w:val="18"/>
                <w:szCs w:val="18"/>
              </w:rPr>
              <w:t>transaksi</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Oktober</w:t>
            </w:r>
            <w:proofErr w:type="spellEnd"/>
            <w:r w:rsidRPr="00E051B6">
              <w:rPr>
                <w:rFonts w:ascii="Bookman Old Style" w:hAnsi="Bookman Old Style"/>
                <w:b w:val="0"/>
                <w:bCs/>
                <w:sz w:val="18"/>
                <w:szCs w:val="18"/>
              </w:rPr>
              <w:t xml:space="preserve"> 2025. Hasil </w:t>
            </w:r>
            <w:proofErr w:type="spellStart"/>
            <w:r w:rsidRPr="00E051B6">
              <w:rPr>
                <w:rFonts w:ascii="Bookman Old Style" w:hAnsi="Bookman Old Style"/>
                <w:b w:val="0"/>
                <w:bCs/>
                <w:sz w:val="18"/>
                <w:szCs w:val="18"/>
              </w:rPr>
              <w:t>penelitian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menunjukkan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bahwa</w:t>
            </w:r>
            <w:proofErr w:type="spellEnd"/>
            <w:r w:rsidRPr="00E051B6">
              <w:rPr>
                <w:rFonts w:ascii="Bookman Old Style" w:hAnsi="Bookman Old Style"/>
                <w:b w:val="0"/>
                <w:bCs/>
                <w:sz w:val="18"/>
                <w:szCs w:val="18"/>
              </w:rPr>
              <w:t xml:space="preserve"> KSI </w:t>
            </w:r>
            <w:proofErr w:type="spellStart"/>
            <w:r w:rsidRPr="00E051B6">
              <w:rPr>
                <w:rFonts w:ascii="Bookman Old Style" w:hAnsi="Bookman Old Style"/>
                <w:b w:val="0"/>
                <w:bCs/>
                <w:sz w:val="18"/>
                <w:szCs w:val="18"/>
              </w:rPr>
              <w:t>memiliki</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likuiditas</w:t>
            </w:r>
            <w:proofErr w:type="spellEnd"/>
            <w:r w:rsidRPr="00E051B6">
              <w:rPr>
                <w:rFonts w:ascii="Bookman Old Style" w:hAnsi="Bookman Old Style"/>
                <w:b w:val="0"/>
                <w:bCs/>
                <w:sz w:val="18"/>
                <w:szCs w:val="18"/>
              </w:rPr>
              <w:t xml:space="preserve"> yang </w:t>
            </w:r>
            <w:proofErr w:type="spellStart"/>
            <w:r w:rsidRPr="00E051B6">
              <w:rPr>
                <w:rFonts w:ascii="Bookman Old Style" w:hAnsi="Bookman Old Style"/>
                <w:b w:val="0"/>
                <w:bCs/>
                <w:sz w:val="18"/>
                <w:szCs w:val="18"/>
              </w:rPr>
              <w:t>baik</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Current Ratio </w:t>
            </w:r>
            <w:proofErr w:type="spellStart"/>
            <w:r w:rsidRPr="00E051B6">
              <w:rPr>
                <w:rFonts w:ascii="Bookman Old Style" w:hAnsi="Bookman Old Style"/>
                <w:b w:val="0"/>
                <w:bCs/>
                <w:sz w:val="18"/>
                <w:szCs w:val="18"/>
              </w:rPr>
              <w:t>sebesar</w:t>
            </w:r>
            <w:proofErr w:type="spellEnd"/>
            <w:r w:rsidRPr="00E051B6">
              <w:rPr>
                <w:rFonts w:ascii="Bookman Old Style" w:hAnsi="Bookman Old Style"/>
                <w:b w:val="0"/>
                <w:bCs/>
                <w:sz w:val="18"/>
                <w:szCs w:val="18"/>
              </w:rPr>
              <w:t xml:space="preserve"> 2,17x pada </w:t>
            </w:r>
            <w:proofErr w:type="spellStart"/>
            <w:r w:rsidRPr="00E051B6">
              <w:rPr>
                <w:rFonts w:ascii="Bookman Old Style" w:hAnsi="Bookman Old Style"/>
                <w:b w:val="0"/>
                <w:bCs/>
                <w:sz w:val="18"/>
                <w:szCs w:val="18"/>
              </w:rPr>
              <w:t>tahun</w:t>
            </w:r>
            <w:proofErr w:type="spellEnd"/>
            <w:r w:rsidRPr="00E051B6">
              <w:rPr>
                <w:rFonts w:ascii="Bookman Old Style" w:hAnsi="Bookman Old Style"/>
                <w:b w:val="0"/>
                <w:bCs/>
                <w:sz w:val="18"/>
                <w:szCs w:val="18"/>
              </w:rPr>
              <w:t xml:space="preserve"> 2024, </w:t>
            </w:r>
            <w:proofErr w:type="spellStart"/>
            <w:r w:rsidRPr="00E051B6">
              <w:rPr>
                <w:rFonts w:ascii="Bookman Old Style" w:hAnsi="Bookman Old Style"/>
                <w:b w:val="0"/>
                <w:bCs/>
                <w:sz w:val="18"/>
                <w:szCs w:val="18"/>
              </w:rPr>
              <w:t>profitabilitas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meningkat</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ROA 5,86%, dan </w:t>
            </w:r>
            <w:proofErr w:type="spellStart"/>
            <w:r w:rsidRPr="00E051B6">
              <w:rPr>
                <w:rFonts w:ascii="Bookman Old Style" w:hAnsi="Bookman Old Style"/>
                <w:b w:val="0"/>
                <w:bCs/>
                <w:sz w:val="18"/>
                <w:szCs w:val="18"/>
              </w:rPr>
              <w:t>solvabilitas</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sehat</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Debt Ratio 45,70%. Kinerja unit </w:t>
            </w:r>
            <w:proofErr w:type="spellStart"/>
            <w:r w:rsidRPr="00E051B6">
              <w:rPr>
                <w:rFonts w:ascii="Bookman Old Style" w:hAnsi="Bookman Old Style"/>
                <w:b w:val="0"/>
                <w:bCs/>
                <w:sz w:val="18"/>
                <w:szCs w:val="18"/>
              </w:rPr>
              <w:t>usaha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Oktober</w:t>
            </w:r>
            <w:proofErr w:type="spellEnd"/>
            <w:r w:rsidRPr="00E051B6">
              <w:rPr>
                <w:rFonts w:ascii="Bookman Old Style" w:hAnsi="Bookman Old Style"/>
                <w:b w:val="0"/>
                <w:bCs/>
                <w:sz w:val="18"/>
                <w:szCs w:val="18"/>
              </w:rPr>
              <w:t xml:space="preserve"> 2025 </w:t>
            </w:r>
            <w:proofErr w:type="spellStart"/>
            <w:r w:rsidRPr="00E051B6">
              <w:rPr>
                <w:rFonts w:ascii="Bookman Old Style" w:hAnsi="Bookman Old Style"/>
                <w:b w:val="0"/>
                <w:bCs/>
                <w:sz w:val="18"/>
                <w:szCs w:val="18"/>
              </w:rPr>
              <w:t>mencatat</w:t>
            </w:r>
            <w:proofErr w:type="spellEnd"/>
            <w:r w:rsidRPr="00E051B6">
              <w:rPr>
                <w:rFonts w:ascii="Bookman Old Style" w:hAnsi="Bookman Old Style"/>
                <w:b w:val="0"/>
                <w:bCs/>
                <w:sz w:val="18"/>
                <w:szCs w:val="18"/>
              </w:rPr>
              <w:t xml:space="preserve"> total </w:t>
            </w:r>
            <w:proofErr w:type="spellStart"/>
            <w:r w:rsidRPr="00E051B6">
              <w:rPr>
                <w:rFonts w:ascii="Bookman Old Style" w:hAnsi="Bookman Old Style"/>
                <w:b w:val="0"/>
                <w:bCs/>
                <w:sz w:val="18"/>
                <w:szCs w:val="18"/>
              </w:rPr>
              <w:t>laba</w:t>
            </w:r>
            <w:proofErr w:type="spellEnd"/>
            <w:r w:rsidRPr="00E051B6">
              <w:rPr>
                <w:rFonts w:ascii="Bookman Old Style" w:hAnsi="Bookman Old Style"/>
                <w:b w:val="0"/>
                <w:bCs/>
                <w:sz w:val="18"/>
                <w:szCs w:val="18"/>
              </w:rPr>
              <w:t xml:space="preserve"> Rp 22.991.000 </w:t>
            </w:r>
            <w:proofErr w:type="spellStart"/>
            <w:r w:rsidRPr="00E051B6">
              <w:rPr>
                <w:rFonts w:ascii="Bookman Old Style" w:hAnsi="Bookman Old Style"/>
                <w:b w:val="0"/>
                <w:bCs/>
                <w:sz w:val="18"/>
                <w:szCs w:val="18"/>
              </w:rPr>
              <w:t>dari</w:t>
            </w:r>
            <w:proofErr w:type="spellEnd"/>
            <w:r w:rsidRPr="00E051B6">
              <w:rPr>
                <w:rFonts w:ascii="Bookman Old Style" w:hAnsi="Bookman Old Style"/>
                <w:b w:val="0"/>
                <w:bCs/>
                <w:sz w:val="18"/>
                <w:szCs w:val="18"/>
              </w:rPr>
              <w:t xml:space="preserve"> </w:t>
            </w:r>
            <w:proofErr w:type="gramStart"/>
            <w:r w:rsidRPr="00E051B6">
              <w:rPr>
                <w:rFonts w:ascii="Bookman Old Style" w:hAnsi="Bookman Old Style"/>
                <w:b w:val="0"/>
                <w:bCs/>
                <w:sz w:val="18"/>
                <w:szCs w:val="18"/>
              </w:rPr>
              <w:t>10 unit</w:t>
            </w:r>
            <w:proofErr w:type="gram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usaha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surplus </w:t>
            </w:r>
            <w:proofErr w:type="spellStart"/>
            <w:r w:rsidRPr="00E051B6">
              <w:rPr>
                <w:rFonts w:ascii="Bookman Old Style" w:hAnsi="Bookman Old Style"/>
                <w:b w:val="0"/>
                <w:bCs/>
                <w:sz w:val="18"/>
                <w:szCs w:val="18"/>
              </w:rPr>
              <w:t>bersih</w:t>
            </w:r>
            <w:proofErr w:type="spellEnd"/>
            <w:r w:rsidRPr="00E051B6">
              <w:rPr>
                <w:rFonts w:ascii="Bookman Old Style" w:hAnsi="Bookman Old Style"/>
                <w:b w:val="0"/>
                <w:bCs/>
                <w:sz w:val="18"/>
                <w:szCs w:val="18"/>
              </w:rPr>
              <w:t xml:space="preserve"> Rp 8.398.800. </w:t>
            </w:r>
            <w:proofErr w:type="spellStart"/>
            <w:r w:rsidRPr="00E051B6">
              <w:rPr>
                <w:rFonts w:ascii="Bookman Old Style" w:hAnsi="Bookman Old Style"/>
                <w:b w:val="0"/>
                <w:bCs/>
                <w:sz w:val="18"/>
                <w:szCs w:val="18"/>
              </w:rPr>
              <w:t>Secara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keseluruhan</w:t>
            </w:r>
            <w:proofErr w:type="spellEnd"/>
            <w:r w:rsidRPr="00E051B6">
              <w:rPr>
                <w:rFonts w:ascii="Bookman Old Style" w:hAnsi="Bookman Old Style"/>
                <w:b w:val="0"/>
                <w:bCs/>
                <w:sz w:val="18"/>
                <w:szCs w:val="18"/>
              </w:rPr>
              <w:t xml:space="preserve">, KSI </w:t>
            </w:r>
            <w:proofErr w:type="spellStart"/>
            <w:r w:rsidRPr="00E051B6">
              <w:rPr>
                <w:rFonts w:ascii="Bookman Old Style" w:hAnsi="Bookman Old Style"/>
                <w:b w:val="0"/>
                <w:bCs/>
                <w:sz w:val="18"/>
                <w:szCs w:val="18"/>
              </w:rPr>
              <w:t>menunjukkan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kinerja</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keuangan</w:t>
            </w:r>
            <w:proofErr w:type="spellEnd"/>
            <w:r w:rsidRPr="00E051B6">
              <w:rPr>
                <w:rFonts w:ascii="Bookman Old Style" w:hAnsi="Bookman Old Style"/>
                <w:b w:val="0"/>
                <w:bCs/>
                <w:sz w:val="18"/>
                <w:szCs w:val="18"/>
              </w:rPr>
              <w:t xml:space="preserve"> yang </w:t>
            </w:r>
            <w:proofErr w:type="spellStart"/>
            <w:r w:rsidRPr="00E051B6">
              <w:rPr>
                <w:rFonts w:ascii="Bookman Old Style" w:hAnsi="Bookman Old Style"/>
                <w:b w:val="0"/>
                <w:bCs/>
                <w:sz w:val="18"/>
                <w:szCs w:val="18"/>
              </w:rPr>
              <w:t>positif</w:t>
            </w:r>
            <w:proofErr w:type="spellEnd"/>
            <w:r w:rsidRPr="00E051B6">
              <w:rPr>
                <w:rFonts w:ascii="Bookman Old Style" w:hAnsi="Bookman Old Style"/>
                <w:b w:val="0"/>
                <w:bCs/>
                <w:sz w:val="18"/>
                <w:szCs w:val="18"/>
              </w:rPr>
              <w:t xml:space="preserve"> dan </w:t>
            </w:r>
            <w:proofErr w:type="spellStart"/>
            <w:r w:rsidRPr="00E051B6">
              <w:rPr>
                <w:rFonts w:ascii="Bookman Old Style" w:hAnsi="Bookman Old Style"/>
                <w:b w:val="0"/>
                <w:bCs/>
                <w:sz w:val="18"/>
                <w:szCs w:val="18"/>
              </w:rPr>
              <w:t>progresif</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dengan</w:t>
            </w:r>
            <w:proofErr w:type="spellEnd"/>
            <w:r w:rsidRPr="00E051B6">
              <w:rPr>
                <w:rFonts w:ascii="Bookman Old Style" w:hAnsi="Bookman Old Style"/>
                <w:b w:val="0"/>
                <w:bCs/>
                <w:sz w:val="18"/>
                <w:szCs w:val="18"/>
              </w:rPr>
              <w:t xml:space="preserve"> </w:t>
            </w:r>
            <w:proofErr w:type="spellStart"/>
            <w:r w:rsidRPr="00E051B6">
              <w:rPr>
                <w:rFonts w:ascii="Bookman Old Style" w:hAnsi="Bookman Old Style"/>
                <w:b w:val="0"/>
                <w:bCs/>
                <w:sz w:val="18"/>
                <w:szCs w:val="18"/>
              </w:rPr>
              <w:t>pertumbuhan</w:t>
            </w:r>
            <w:proofErr w:type="spellEnd"/>
            <w:r w:rsidRPr="00E051B6">
              <w:rPr>
                <w:rFonts w:ascii="Bookman Old Style" w:hAnsi="Bookman Old Style"/>
                <w:b w:val="0"/>
                <w:bCs/>
                <w:sz w:val="18"/>
                <w:szCs w:val="18"/>
              </w:rPr>
              <w:t xml:space="preserve"> total </w:t>
            </w:r>
            <w:proofErr w:type="spellStart"/>
            <w:r w:rsidRPr="00E051B6">
              <w:rPr>
                <w:rFonts w:ascii="Bookman Old Style" w:hAnsi="Bookman Old Style"/>
                <w:b w:val="0"/>
                <w:bCs/>
                <w:sz w:val="18"/>
                <w:szCs w:val="18"/>
              </w:rPr>
              <w:t>aset</w:t>
            </w:r>
            <w:proofErr w:type="spellEnd"/>
            <w:r w:rsidRPr="00E051B6">
              <w:rPr>
                <w:rFonts w:ascii="Bookman Old Style" w:hAnsi="Bookman Old Style"/>
                <w:b w:val="0"/>
                <w:bCs/>
                <w:sz w:val="18"/>
                <w:szCs w:val="18"/>
              </w:rPr>
              <w:t xml:space="preserve"> 13,35% dan SHU 25,22%.</w:t>
            </w:r>
          </w:p>
          <w:p w14:paraId="0C6B8287" w14:textId="77777777" w:rsidR="00DC04E8" w:rsidRPr="00E051B6" w:rsidRDefault="0040225C" w:rsidP="00A474E0">
            <w:pPr>
              <w:spacing w:line="276" w:lineRule="auto"/>
              <w:rPr>
                <w:rFonts w:ascii="Bookman Old Style" w:hAnsi="Bookman Old Style" w:cstheme="majorHAnsi"/>
                <w:color w:val="0070C0"/>
                <w:sz w:val="18"/>
                <w:szCs w:val="18"/>
                <w:lang w:val="id-ID"/>
              </w:rPr>
            </w:pPr>
            <w:r w:rsidRPr="00E051B6">
              <w:rPr>
                <w:rFonts w:ascii="Bookman Old Style" w:hAnsi="Bookman Old Style" w:cstheme="majorHAnsi"/>
                <w:color w:val="0070C0"/>
                <w:sz w:val="18"/>
                <w:szCs w:val="18"/>
                <w:lang w:val="en-US"/>
              </w:rPr>
              <w:br/>
            </w:r>
            <w:r w:rsidRPr="00E051B6">
              <w:rPr>
                <w:rFonts w:ascii="Bookman Old Style" w:hAnsi="Bookman Old Style" w:cstheme="majorHAnsi"/>
                <w:color w:val="0070C0"/>
                <w:sz w:val="18"/>
                <w:szCs w:val="18"/>
                <w:lang w:val="id-ID"/>
              </w:rPr>
              <w:t>KATA KUNCI</w:t>
            </w:r>
          </w:p>
          <w:p w14:paraId="137B2D3E" w14:textId="77777777" w:rsidR="00363B06" w:rsidRPr="001765A4" w:rsidRDefault="00106CB4" w:rsidP="00A474E0">
            <w:pPr>
              <w:pStyle w:val="NoSpacing"/>
              <w:spacing w:line="276" w:lineRule="auto"/>
              <w:rPr>
                <w:rFonts w:ascii="Cambria" w:hAnsi="Cambria" w:cstheme="majorHAnsi"/>
                <w:sz w:val="24"/>
                <w:lang w:val="en-US"/>
              </w:rPr>
            </w:pPr>
            <w:r w:rsidRPr="00E051B6">
              <w:rPr>
                <w:rFonts w:ascii="Bookman Old Style" w:hAnsi="Bookman Old Style" w:cstheme="majorHAnsi"/>
                <w:sz w:val="18"/>
                <w:szCs w:val="18"/>
                <w:lang w:val="en-US"/>
              </w:rPr>
              <w:t xml:space="preserve">Kinerja </w:t>
            </w:r>
            <w:proofErr w:type="spellStart"/>
            <w:r w:rsidRPr="00E051B6">
              <w:rPr>
                <w:rFonts w:ascii="Bookman Old Style" w:hAnsi="Bookman Old Style" w:cstheme="majorHAnsi"/>
                <w:sz w:val="18"/>
                <w:szCs w:val="18"/>
                <w:lang w:val="en-US"/>
              </w:rPr>
              <w:t>keuangan</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koperasi</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rasio</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keuangan</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likuiditas</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profitabilitas</w:t>
            </w:r>
            <w:proofErr w:type="spellEnd"/>
            <w:r w:rsidRPr="00E051B6">
              <w:rPr>
                <w:rFonts w:ascii="Bookman Old Style" w:hAnsi="Bookman Old Style" w:cstheme="majorHAnsi"/>
                <w:sz w:val="18"/>
                <w:szCs w:val="18"/>
                <w:lang w:val="en-US"/>
              </w:rPr>
              <w:t xml:space="preserve">, </w:t>
            </w:r>
            <w:proofErr w:type="spellStart"/>
            <w:r w:rsidRPr="00E051B6">
              <w:rPr>
                <w:rFonts w:ascii="Bookman Old Style" w:hAnsi="Bookman Old Style" w:cstheme="majorHAnsi"/>
                <w:sz w:val="18"/>
                <w:szCs w:val="18"/>
                <w:lang w:val="en-US"/>
              </w:rPr>
              <w:t>solvabilitas</w:t>
            </w:r>
            <w:proofErr w:type="spellEnd"/>
          </w:p>
        </w:tc>
        <w:tc>
          <w:tcPr>
            <w:tcW w:w="2617" w:type="dxa"/>
            <w:shd w:val="clear" w:color="auto" w:fill="FFFFFF" w:themeFill="background1"/>
          </w:tcPr>
          <w:p w14:paraId="3F7958BA" w14:textId="31B68352" w:rsidR="00E051B6" w:rsidRPr="00316CD6" w:rsidRDefault="00E62391" w:rsidP="00E051B6">
            <w:pPr>
              <w:pStyle w:val="Heading3"/>
              <w:shd w:val="clear" w:color="auto" w:fill="FFFFFF" w:themeFill="background1"/>
              <w:rPr>
                <w:rFonts w:ascii="Bookman Old Style" w:hAnsi="Bookman Old Style"/>
                <w:color w:val="auto"/>
                <w:lang w:val="id-ID"/>
              </w:rPr>
            </w:pPr>
            <w:r w:rsidRPr="008E7EC3">
              <w:rPr>
                <w:rFonts w:ascii="Bookman Old Style" w:hAnsi="Bookman Old Style"/>
                <w:noProof/>
                <w:color w:val="2F5496" w:themeColor="accent1" w:themeShade="BF"/>
                <w:szCs w:val="22"/>
                <w:lang w:val="en-US"/>
              </w:rPr>
              <w:drawing>
                <wp:anchor distT="0" distB="0" distL="114300" distR="114300" simplePos="0" relativeHeight="251659264" behindDoc="0" locked="0" layoutInCell="1" allowOverlap="1" wp14:anchorId="41D8C0FF" wp14:editId="6EC676C3">
                  <wp:simplePos x="0" y="0"/>
                  <wp:positionH relativeFrom="column">
                    <wp:posOffset>-3810</wp:posOffset>
                  </wp:positionH>
                  <wp:positionV relativeFrom="paragraph">
                    <wp:posOffset>0</wp:posOffset>
                  </wp:positionV>
                  <wp:extent cx="1275715" cy="1047750"/>
                  <wp:effectExtent l="0" t="0" r="635" b="0"/>
                  <wp:wrapNone/>
                  <wp:docPr id="177785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55437" name=""/>
                          <pic:cNvPicPr/>
                        </pic:nvPicPr>
                        <pic:blipFill rotWithShape="1">
                          <a:blip r:embed="rId8" cstate="print">
                            <a:extLst>
                              <a:ext uri="{28A0092B-C50C-407E-A947-70E740481C1C}">
                                <a14:useLocalDpi xmlns:a14="http://schemas.microsoft.com/office/drawing/2010/main" val="0"/>
                              </a:ext>
                            </a:extLst>
                          </a:blip>
                          <a:srcRect l="6296"/>
                          <a:stretch/>
                        </pic:blipFill>
                        <pic:spPr bwMode="auto">
                          <a:xfrm>
                            <a:off x="0" y="0"/>
                            <a:ext cx="1275715" cy="104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4DB30F" w14:textId="77777777" w:rsidR="00E051B6" w:rsidRPr="00316CD6" w:rsidRDefault="00E051B6" w:rsidP="00E051B6">
            <w:pPr>
              <w:rPr>
                <w:rFonts w:ascii="Bookman Old Style" w:hAnsi="Bookman Old Style"/>
                <w:color w:val="2F5496" w:themeColor="accent1" w:themeShade="BF"/>
                <w:sz w:val="20"/>
                <w:szCs w:val="20"/>
                <w:lang w:val="id-ID"/>
              </w:rPr>
            </w:pPr>
          </w:p>
          <w:p w14:paraId="18DB17F9" w14:textId="77777777" w:rsidR="00E051B6" w:rsidRPr="00316CD6" w:rsidRDefault="00E051B6" w:rsidP="00E051B6">
            <w:pPr>
              <w:rPr>
                <w:rFonts w:ascii="Bookman Old Style" w:hAnsi="Bookman Old Style"/>
                <w:color w:val="2F5496" w:themeColor="accent1" w:themeShade="BF"/>
                <w:sz w:val="20"/>
                <w:szCs w:val="20"/>
                <w:lang w:val="id-ID"/>
              </w:rPr>
            </w:pPr>
          </w:p>
          <w:p w14:paraId="283376E9" w14:textId="77777777" w:rsidR="00E051B6" w:rsidRPr="00316CD6" w:rsidRDefault="00E051B6" w:rsidP="00E051B6">
            <w:pPr>
              <w:rPr>
                <w:rFonts w:ascii="Bookman Old Style" w:hAnsi="Bookman Old Style"/>
                <w:color w:val="2F5496" w:themeColor="accent1" w:themeShade="BF"/>
                <w:sz w:val="20"/>
                <w:szCs w:val="20"/>
                <w:lang w:val="id-ID"/>
              </w:rPr>
            </w:pPr>
          </w:p>
          <w:p w14:paraId="59659F1C" w14:textId="77777777" w:rsidR="00E051B6" w:rsidRPr="00316CD6" w:rsidRDefault="00E051B6" w:rsidP="00E051B6">
            <w:pPr>
              <w:rPr>
                <w:rFonts w:ascii="Bookman Old Style" w:hAnsi="Bookman Old Style"/>
                <w:color w:val="2F5496" w:themeColor="accent1" w:themeShade="BF"/>
                <w:sz w:val="20"/>
                <w:szCs w:val="20"/>
                <w:lang w:val="id-ID"/>
              </w:rPr>
            </w:pPr>
          </w:p>
          <w:p w14:paraId="2A95E68A" w14:textId="77777777" w:rsidR="00E051B6" w:rsidRPr="00316CD6" w:rsidRDefault="00E051B6" w:rsidP="00E051B6">
            <w:pPr>
              <w:rPr>
                <w:rFonts w:ascii="Bookman Old Style" w:hAnsi="Bookman Old Style"/>
                <w:color w:val="2F5496" w:themeColor="accent1" w:themeShade="BF"/>
                <w:sz w:val="20"/>
                <w:szCs w:val="20"/>
                <w:lang w:val="id-ID"/>
              </w:rPr>
            </w:pPr>
          </w:p>
          <w:p w14:paraId="53BA0F27" w14:textId="77777777" w:rsidR="00E051B6" w:rsidRPr="00330CC8" w:rsidRDefault="00E051B6" w:rsidP="00E051B6">
            <w:pPr>
              <w:rPr>
                <w:rFonts w:ascii="Bookman Old Style" w:hAnsi="Bookman Old Style"/>
                <w:color w:val="2F5496" w:themeColor="accent1" w:themeShade="BF"/>
                <w:sz w:val="20"/>
                <w:szCs w:val="20"/>
                <w:lang w:val="id-ID"/>
              </w:rPr>
            </w:pPr>
          </w:p>
          <w:p w14:paraId="77835FD6" w14:textId="23E42EE6" w:rsidR="00363B06" w:rsidRPr="00E051B6" w:rsidRDefault="00E051B6" w:rsidP="00E051B6">
            <w:pPr>
              <w:pStyle w:val="Heading3"/>
              <w:shd w:val="clear" w:color="auto" w:fill="FFFFFF" w:themeFill="background1"/>
              <w:spacing w:line="276" w:lineRule="auto"/>
              <w:rPr>
                <w:rFonts w:ascii="Bookman Old Style" w:hAnsi="Bookman Old Style"/>
                <w:color w:val="auto"/>
                <w:lang w:val="id-ID"/>
              </w:rPr>
            </w:pPr>
            <w:r w:rsidRPr="00E051B6">
              <w:rPr>
                <w:rFonts w:ascii="Bookman Old Style" w:hAnsi="Bookman Old Style"/>
                <w:b/>
                <w:bCs/>
                <w:color w:val="auto"/>
                <w:lang w:val="id-ID"/>
              </w:rPr>
              <w:t>MJ Bahrain : Jurnal Keuangan Islam dan Akuntansi</w:t>
            </w:r>
          </w:p>
          <w:p w14:paraId="4092089E" w14:textId="77777777" w:rsidR="00CB3EBB" w:rsidRPr="00B02B55" w:rsidRDefault="00CB3EBB" w:rsidP="00A474E0">
            <w:pPr>
              <w:spacing w:line="276" w:lineRule="auto"/>
              <w:rPr>
                <w:rFonts w:ascii="Bookman Old Style" w:hAnsi="Bookman Old Style"/>
                <w:sz w:val="20"/>
                <w:szCs w:val="20"/>
                <w:lang w:val="id-ID"/>
              </w:rPr>
            </w:pPr>
          </w:p>
          <w:p w14:paraId="64908A2B" w14:textId="77777777" w:rsidR="00840076" w:rsidRPr="00B02B55" w:rsidRDefault="00840076" w:rsidP="00A474E0">
            <w:pPr>
              <w:pStyle w:val="NoSpacing"/>
              <w:spacing w:line="276" w:lineRule="auto"/>
              <w:rPr>
                <w:rFonts w:ascii="Bookman Old Style" w:hAnsi="Bookman Old Style"/>
                <w:lang w:val="id-ID"/>
              </w:rPr>
            </w:pPr>
          </w:p>
          <w:p w14:paraId="18117E9F" w14:textId="77777777" w:rsidR="00840076" w:rsidRPr="00B02B55" w:rsidRDefault="00840076" w:rsidP="00A474E0">
            <w:pPr>
              <w:pStyle w:val="NoSpacing"/>
              <w:spacing w:line="276" w:lineRule="auto"/>
              <w:rPr>
                <w:rFonts w:ascii="Bookman Old Style" w:hAnsi="Bookman Old Style"/>
                <w:lang w:val="id-ID"/>
              </w:rPr>
            </w:pPr>
          </w:p>
          <w:p w14:paraId="72335BEC" w14:textId="77777777" w:rsidR="00840076" w:rsidRPr="00B02B55" w:rsidRDefault="00840076" w:rsidP="00A474E0">
            <w:pPr>
              <w:pStyle w:val="NoSpacing"/>
              <w:spacing w:line="276" w:lineRule="auto"/>
              <w:rPr>
                <w:rFonts w:ascii="Bookman Old Style" w:hAnsi="Bookman Old Style"/>
                <w:lang w:val="id-ID"/>
              </w:rPr>
            </w:pPr>
          </w:p>
        </w:tc>
      </w:tr>
    </w:tbl>
    <w:p w14:paraId="1F8E4D7E" w14:textId="77777777" w:rsidR="00DC04E8" w:rsidRPr="00B02B55" w:rsidRDefault="00DC04E8" w:rsidP="00A474E0">
      <w:pPr>
        <w:spacing w:line="276" w:lineRule="auto"/>
        <w:rPr>
          <w:rFonts w:ascii="Bookman Old Style" w:hAnsi="Bookman Old Style"/>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797"/>
        <w:gridCol w:w="1417"/>
      </w:tblGrid>
      <w:tr w:rsidR="00B02B55" w:rsidRPr="00B02B55" w14:paraId="45CE2A90" w14:textId="77777777" w:rsidTr="00E051B6">
        <w:trPr>
          <w:trHeight w:val="2284"/>
        </w:trPr>
        <w:tc>
          <w:tcPr>
            <w:tcW w:w="7797" w:type="dxa"/>
            <w:shd w:val="clear" w:color="auto" w:fill="D9E2F3" w:themeFill="accent1" w:themeFillTint="33"/>
          </w:tcPr>
          <w:p w14:paraId="2D026EA9" w14:textId="77777777" w:rsidR="0081318D" w:rsidRDefault="0081318D" w:rsidP="0081318D">
            <w:pPr>
              <w:pStyle w:val="Heading3"/>
              <w:shd w:val="clear" w:color="auto" w:fill="D9E2F3" w:themeFill="accent1" w:themeFillTint="33"/>
              <w:spacing w:line="276" w:lineRule="auto"/>
              <w:jc w:val="center"/>
              <w:rPr>
                <w:rFonts w:ascii="Bookman Old Style" w:hAnsi="Bookman Old Style"/>
                <w:b/>
                <w:bCs/>
                <w:i/>
                <w:iCs/>
                <w:color w:val="0070C0"/>
                <w:sz w:val="18"/>
                <w:szCs w:val="18"/>
                <w:lang w:val="en-US"/>
              </w:rPr>
            </w:pPr>
          </w:p>
          <w:p w14:paraId="6748A413" w14:textId="4F488AD2" w:rsidR="00E051B6" w:rsidRDefault="00DC04E8" w:rsidP="0081318D">
            <w:pPr>
              <w:pStyle w:val="Heading3"/>
              <w:shd w:val="clear" w:color="auto" w:fill="D9E2F3" w:themeFill="accent1" w:themeFillTint="33"/>
              <w:spacing w:line="276" w:lineRule="auto"/>
              <w:jc w:val="center"/>
              <w:rPr>
                <w:rFonts w:ascii="Bookman Old Style" w:hAnsi="Bookman Old Style"/>
                <w:b/>
                <w:bCs/>
                <w:i/>
                <w:iCs/>
                <w:color w:val="0070C0"/>
                <w:sz w:val="18"/>
                <w:szCs w:val="18"/>
                <w:lang w:val="en-US"/>
              </w:rPr>
            </w:pPr>
            <w:r w:rsidRPr="00E051B6">
              <w:rPr>
                <w:rFonts w:ascii="Bookman Old Style" w:hAnsi="Bookman Old Style"/>
                <w:b/>
                <w:bCs/>
                <w:i/>
                <w:iCs/>
                <w:color w:val="0070C0"/>
                <w:sz w:val="18"/>
                <w:szCs w:val="18"/>
                <w:lang w:val="en-US"/>
              </w:rPr>
              <w:t>ABSTRACT</w:t>
            </w:r>
          </w:p>
          <w:p w14:paraId="5408E5C4" w14:textId="77777777" w:rsidR="0081318D" w:rsidRPr="0081318D" w:rsidRDefault="0081318D" w:rsidP="0081318D">
            <w:pPr>
              <w:rPr>
                <w:lang w:val="en-US"/>
              </w:rPr>
            </w:pPr>
          </w:p>
          <w:p w14:paraId="6E1BA09A" w14:textId="77777777" w:rsidR="0058547F" w:rsidRPr="00E051B6" w:rsidRDefault="0058547F" w:rsidP="00A474E0">
            <w:pPr>
              <w:spacing w:line="276" w:lineRule="auto"/>
              <w:ind w:firstLine="480"/>
              <w:rPr>
                <w:rFonts w:ascii="Bookman Old Style" w:hAnsi="Bookman Old Style"/>
                <w:b w:val="0"/>
                <w:bCs/>
                <w:i/>
                <w:iCs/>
                <w:sz w:val="18"/>
                <w:szCs w:val="18"/>
              </w:rPr>
            </w:pPr>
            <w:r w:rsidRPr="00E051B6">
              <w:rPr>
                <w:rFonts w:ascii="Bookman Old Style" w:hAnsi="Bookman Old Style"/>
                <w:b w:val="0"/>
                <w:bCs/>
                <w:i/>
                <w:iCs/>
                <w:sz w:val="18"/>
                <w:szCs w:val="18"/>
              </w:rPr>
              <w:t xml:space="preserve">This study aims to </w:t>
            </w:r>
            <w:proofErr w:type="spellStart"/>
            <w:r w:rsidRPr="00E051B6">
              <w:rPr>
                <w:rFonts w:ascii="Bookman Old Style" w:hAnsi="Bookman Old Style"/>
                <w:b w:val="0"/>
                <w:bCs/>
                <w:i/>
                <w:iCs/>
                <w:sz w:val="18"/>
                <w:szCs w:val="18"/>
              </w:rPr>
              <w:t>analyze</w:t>
            </w:r>
            <w:proofErr w:type="spellEnd"/>
            <w:r w:rsidRPr="00E051B6">
              <w:rPr>
                <w:rFonts w:ascii="Bookman Old Style" w:hAnsi="Bookman Old Style"/>
                <w:b w:val="0"/>
                <w:bCs/>
                <w:i/>
                <w:iCs/>
                <w:sz w:val="18"/>
                <w:szCs w:val="18"/>
              </w:rPr>
              <w:t xml:space="preserve"> the financial performance of </w:t>
            </w:r>
            <w:proofErr w:type="spellStart"/>
            <w:r w:rsidRPr="00E051B6">
              <w:rPr>
                <w:rFonts w:ascii="Bookman Old Style" w:hAnsi="Bookman Old Style"/>
                <w:b w:val="0"/>
                <w:bCs/>
                <w:i/>
                <w:iCs/>
                <w:sz w:val="18"/>
                <w:szCs w:val="18"/>
              </w:rPr>
              <w:t>Koperasi</w:t>
            </w:r>
            <w:proofErr w:type="spellEnd"/>
            <w:r w:rsidRPr="00E051B6">
              <w:rPr>
                <w:rFonts w:ascii="Bookman Old Style" w:hAnsi="Bookman Old Style"/>
                <w:b w:val="0"/>
                <w:bCs/>
                <w:i/>
                <w:iCs/>
                <w:sz w:val="18"/>
                <w:szCs w:val="18"/>
              </w:rPr>
              <w:t xml:space="preserve"> Jasa </w:t>
            </w:r>
            <w:proofErr w:type="spellStart"/>
            <w:r w:rsidRPr="00E051B6">
              <w:rPr>
                <w:rFonts w:ascii="Bookman Old Style" w:hAnsi="Bookman Old Style"/>
                <w:b w:val="0"/>
                <w:bCs/>
                <w:i/>
                <w:iCs/>
                <w:sz w:val="18"/>
                <w:szCs w:val="18"/>
              </w:rPr>
              <w:t>Komunitas</w:t>
            </w:r>
            <w:proofErr w:type="spellEnd"/>
            <w:r w:rsidRPr="00E051B6">
              <w:rPr>
                <w:rFonts w:ascii="Bookman Old Style" w:hAnsi="Bookman Old Style"/>
                <w:b w:val="0"/>
                <w:bCs/>
                <w:i/>
                <w:iCs/>
                <w:sz w:val="18"/>
                <w:szCs w:val="18"/>
              </w:rPr>
              <w:t xml:space="preserve"> </w:t>
            </w:r>
            <w:proofErr w:type="spellStart"/>
            <w:r w:rsidRPr="00E051B6">
              <w:rPr>
                <w:rFonts w:ascii="Bookman Old Style" w:hAnsi="Bookman Old Style"/>
                <w:b w:val="0"/>
                <w:bCs/>
                <w:i/>
                <w:iCs/>
                <w:sz w:val="18"/>
                <w:szCs w:val="18"/>
              </w:rPr>
              <w:t>Santri</w:t>
            </w:r>
            <w:proofErr w:type="spellEnd"/>
            <w:r w:rsidRPr="00E051B6">
              <w:rPr>
                <w:rFonts w:ascii="Bookman Old Style" w:hAnsi="Bookman Old Style"/>
                <w:b w:val="0"/>
                <w:bCs/>
                <w:i/>
                <w:iCs/>
                <w:sz w:val="18"/>
                <w:szCs w:val="18"/>
              </w:rPr>
              <w:t xml:space="preserve"> </w:t>
            </w:r>
            <w:proofErr w:type="spellStart"/>
            <w:r w:rsidRPr="00E051B6">
              <w:rPr>
                <w:rFonts w:ascii="Bookman Old Style" w:hAnsi="Bookman Old Style"/>
                <w:b w:val="0"/>
                <w:bCs/>
                <w:i/>
                <w:iCs/>
                <w:sz w:val="18"/>
                <w:szCs w:val="18"/>
              </w:rPr>
              <w:t>Ikmal</w:t>
            </w:r>
            <w:proofErr w:type="spellEnd"/>
            <w:r w:rsidRPr="00E051B6">
              <w:rPr>
                <w:rFonts w:ascii="Bookman Old Style" w:hAnsi="Bookman Old Style"/>
                <w:b w:val="0"/>
                <w:bCs/>
                <w:i/>
                <w:iCs/>
                <w:sz w:val="18"/>
                <w:szCs w:val="18"/>
              </w:rPr>
              <w:t xml:space="preserve"> (KSI), located in </w:t>
            </w:r>
            <w:proofErr w:type="spellStart"/>
            <w:r w:rsidRPr="00E051B6">
              <w:rPr>
                <w:rFonts w:ascii="Bookman Old Style" w:hAnsi="Bookman Old Style"/>
                <w:b w:val="0"/>
                <w:bCs/>
                <w:i/>
                <w:iCs/>
                <w:sz w:val="18"/>
                <w:szCs w:val="18"/>
              </w:rPr>
              <w:t>Karangsuko</w:t>
            </w:r>
            <w:proofErr w:type="spellEnd"/>
            <w:r w:rsidRPr="00E051B6">
              <w:rPr>
                <w:rFonts w:ascii="Bookman Old Style" w:hAnsi="Bookman Old Style"/>
                <w:b w:val="0"/>
                <w:bCs/>
                <w:i/>
                <w:iCs/>
                <w:sz w:val="18"/>
                <w:szCs w:val="18"/>
              </w:rPr>
              <w:t xml:space="preserve"> Village, </w:t>
            </w:r>
            <w:proofErr w:type="spellStart"/>
            <w:r w:rsidRPr="00E051B6">
              <w:rPr>
                <w:rFonts w:ascii="Bookman Old Style" w:hAnsi="Bookman Old Style"/>
                <w:b w:val="0"/>
                <w:bCs/>
                <w:i/>
                <w:iCs/>
                <w:sz w:val="18"/>
                <w:szCs w:val="18"/>
              </w:rPr>
              <w:t>Pagelaran</w:t>
            </w:r>
            <w:proofErr w:type="spellEnd"/>
            <w:r w:rsidRPr="00E051B6">
              <w:rPr>
                <w:rFonts w:ascii="Bookman Old Style" w:hAnsi="Bookman Old Style"/>
                <w:b w:val="0"/>
                <w:bCs/>
                <w:i/>
                <w:iCs/>
                <w:sz w:val="18"/>
                <w:szCs w:val="18"/>
              </w:rPr>
              <w:t xml:space="preserve"> District, Malang Regency. The research employs a descriptive quantitative method with financial ratio analysis including liquidity, profitability, and solvency, based on financial report data from 2023-2024 and October 2025 transaction data. The findings reveal that KSI has good liquidity with a Current Ratio of 2.17x in 2024, increasing profitability with an ROA of 5.86%, and healthy solvency with a Debt Ratio of 45.70%. The business unit performance in October 2025 recorded a total profit of IDR 22,991,000 from 10 business units with a net surplus of IDR 8,398,800. Overall, KSI demonstrates positive and progressive financial performance with 13.35% total asset growth and 25.22% SHU (net surplus) growth.</w:t>
            </w:r>
          </w:p>
          <w:p w14:paraId="34ED1C8C" w14:textId="77777777" w:rsidR="00DC04E8" w:rsidRPr="00E051B6" w:rsidRDefault="00DC04E8" w:rsidP="00A474E0">
            <w:pPr>
              <w:spacing w:line="276" w:lineRule="auto"/>
              <w:rPr>
                <w:rFonts w:ascii="Bookman Old Style" w:hAnsi="Bookman Old Style"/>
                <w:sz w:val="18"/>
                <w:szCs w:val="18"/>
              </w:rPr>
            </w:pPr>
          </w:p>
          <w:p w14:paraId="076CF038" w14:textId="77777777" w:rsidR="00DC04E8" w:rsidRPr="00E051B6" w:rsidRDefault="00DC04E8" w:rsidP="00A474E0">
            <w:pPr>
              <w:spacing w:line="276" w:lineRule="auto"/>
              <w:rPr>
                <w:rFonts w:ascii="Bookman Old Style" w:hAnsi="Bookman Old Style"/>
                <w:color w:val="0070C0"/>
                <w:sz w:val="18"/>
                <w:szCs w:val="18"/>
                <w:lang w:val="id-ID"/>
              </w:rPr>
            </w:pPr>
            <w:r w:rsidRPr="00E051B6">
              <w:rPr>
                <w:rFonts w:ascii="Bookman Old Style" w:hAnsi="Bookman Old Style"/>
                <w:color w:val="0070C0"/>
                <w:sz w:val="18"/>
                <w:szCs w:val="18"/>
                <w:lang w:val="id-ID"/>
              </w:rPr>
              <w:t>KEYWORDS</w:t>
            </w:r>
          </w:p>
          <w:p w14:paraId="21828B2E" w14:textId="77777777" w:rsidR="00DC04E8" w:rsidRDefault="007F4106" w:rsidP="00A474E0">
            <w:pPr>
              <w:pStyle w:val="NoSpacing"/>
              <w:spacing w:line="276" w:lineRule="auto"/>
              <w:rPr>
                <w:rFonts w:ascii="Cambria" w:hAnsi="Cambria"/>
                <w:bCs/>
                <w:i/>
                <w:iCs/>
                <w:szCs w:val="22"/>
              </w:rPr>
            </w:pPr>
            <w:r w:rsidRPr="00E051B6">
              <w:rPr>
                <w:rFonts w:ascii="Bookman Old Style" w:hAnsi="Bookman Old Style"/>
                <w:bCs/>
                <w:i/>
                <w:iCs/>
                <w:sz w:val="18"/>
                <w:szCs w:val="18"/>
              </w:rPr>
              <w:t>Financial performance, cooperative, financial ratios, liquidity, profitability, solvency</w:t>
            </w:r>
            <w:r w:rsidRPr="00B02B55">
              <w:rPr>
                <w:rFonts w:ascii="Cambria" w:hAnsi="Cambria"/>
                <w:bCs/>
                <w:i/>
                <w:iCs/>
                <w:szCs w:val="22"/>
              </w:rPr>
              <w:t xml:space="preserve"> </w:t>
            </w:r>
          </w:p>
          <w:p w14:paraId="79484126" w14:textId="77777777" w:rsidR="00E051B6" w:rsidRPr="00B02B55" w:rsidRDefault="00E051B6" w:rsidP="00A474E0">
            <w:pPr>
              <w:pStyle w:val="NoSpacing"/>
              <w:spacing w:line="276" w:lineRule="auto"/>
              <w:rPr>
                <w:rFonts w:ascii="Cambria" w:hAnsi="Cambria"/>
                <w:bCs/>
              </w:rPr>
            </w:pPr>
          </w:p>
        </w:tc>
        <w:tc>
          <w:tcPr>
            <w:tcW w:w="1417" w:type="dxa"/>
            <w:shd w:val="clear" w:color="auto" w:fill="FFFFFF" w:themeFill="background1"/>
          </w:tcPr>
          <w:p w14:paraId="63F84078" w14:textId="77777777" w:rsidR="00DC04E8" w:rsidRPr="00B02B55" w:rsidRDefault="00DC04E8" w:rsidP="00A474E0">
            <w:pPr>
              <w:pStyle w:val="NoSpacing"/>
              <w:spacing w:line="276" w:lineRule="auto"/>
              <w:rPr>
                <w:rFonts w:ascii="Bookman Old Style" w:hAnsi="Bookman Old Style"/>
                <w:lang w:val="id-ID"/>
              </w:rPr>
            </w:pPr>
          </w:p>
        </w:tc>
      </w:tr>
    </w:tbl>
    <w:p w14:paraId="347FB7F3" w14:textId="51F151B1" w:rsidR="003829E3" w:rsidRDefault="003829E3" w:rsidP="00A474E0">
      <w:pPr>
        <w:pStyle w:val="NoSpacing"/>
        <w:spacing w:line="276" w:lineRule="auto"/>
        <w:rPr>
          <w:rFonts w:ascii="Bookman Old Style" w:hAnsi="Bookman Old Style"/>
          <w:noProof/>
          <w:lang w:val="en-US"/>
        </w:rPr>
      </w:pPr>
    </w:p>
    <w:p w14:paraId="42A5C48E" w14:textId="77777777" w:rsidR="00666091" w:rsidRPr="00B02B55" w:rsidRDefault="00666091" w:rsidP="00A474E0">
      <w:pPr>
        <w:pStyle w:val="NoSpacing"/>
        <w:spacing w:line="276" w:lineRule="auto"/>
        <w:rPr>
          <w:rFonts w:ascii="Bookman Old Style" w:hAnsi="Bookman Old Style"/>
          <w:noProof/>
          <w:lang w:val="en-US"/>
        </w:rPr>
      </w:pPr>
    </w:p>
    <w:p w14:paraId="22C0B587" w14:textId="77777777" w:rsidR="00CB3EBB" w:rsidRPr="00B02B55" w:rsidRDefault="00CB3EBB" w:rsidP="00A474E0">
      <w:pPr>
        <w:pStyle w:val="NoSpacing"/>
        <w:spacing w:line="276" w:lineRule="auto"/>
        <w:rPr>
          <w:rFonts w:ascii="Bookman Old Style" w:hAnsi="Bookman Old Style"/>
          <w:noProof/>
          <w:lang w:val="en-US"/>
        </w:rPr>
      </w:pPr>
    </w:p>
    <w:p w14:paraId="5600C41F" w14:textId="77777777" w:rsidR="00CB3EBB" w:rsidRDefault="00CB3EBB" w:rsidP="00A474E0">
      <w:pPr>
        <w:spacing w:line="276" w:lineRule="auto"/>
        <w:jc w:val="center"/>
        <w:rPr>
          <w:rFonts w:ascii="Bookman Old Style" w:hAnsi="Bookman Old Style"/>
          <w:b w:val="0"/>
        </w:rPr>
      </w:pPr>
      <w:r w:rsidRPr="00E051B6">
        <w:rPr>
          <w:rFonts w:ascii="Bookman Old Style" w:hAnsi="Bookman Old Style"/>
          <w:bCs/>
          <w:sz w:val="28"/>
          <w:szCs w:val="28"/>
        </w:rPr>
        <w:lastRenderedPageBreak/>
        <w:t>A. PENDAHULUAN</w:t>
      </w:r>
      <w:r w:rsidRPr="00E051B6">
        <w:rPr>
          <w:rFonts w:ascii="Bookman Old Style" w:hAnsi="Bookman Old Style"/>
          <w:b w:val="0"/>
        </w:rPr>
        <w:t xml:space="preserve">. </w:t>
      </w:r>
    </w:p>
    <w:p w14:paraId="377217C6" w14:textId="77777777" w:rsidR="00E051B6" w:rsidRPr="00E051B6" w:rsidRDefault="00E051B6" w:rsidP="00E051B6">
      <w:pPr>
        <w:pStyle w:val="NoSpacing"/>
      </w:pPr>
    </w:p>
    <w:p w14:paraId="5E186BB8" w14:textId="42880404" w:rsidR="004B715A" w:rsidRPr="00E051B6" w:rsidRDefault="00221C75" w:rsidP="00E051B6">
      <w:pPr>
        <w:ind w:firstLine="720"/>
        <w:rPr>
          <w:rFonts w:ascii="Bookman Old Style" w:eastAsia="Times New Roman" w:hAnsi="Bookman Old Style" w:cs="Times New Roman"/>
          <w:b w:val="0"/>
          <w:lang w:eastAsia="en-ID"/>
        </w:rPr>
      </w:pPr>
      <w:proofErr w:type="spellStart"/>
      <w:r w:rsidRPr="00E051B6">
        <w:rPr>
          <w:rFonts w:ascii="Bookman Old Style" w:eastAsia="Times New Roman" w:hAnsi="Bookman Old Style" w:cs="Times New Roman"/>
          <w:b w:val="0"/>
          <w:lang w:eastAsia="en-ID"/>
        </w:rPr>
        <w:t>Koperasi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merupakan</w:t>
      </w:r>
      <w:proofErr w:type="spellEnd"/>
      <w:r w:rsidRPr="00E051B6">
        <w:rPr>
          <w:rFonts w:ascii="Bookman Old Style" w:eastAsia="Times New Roman" w:hAnsi="Bookman Old Style" w:cs="Times New Roman"/>
          <w:b w:val="0"/>
          <w:lang w:eastAsia="en-ID"/>
        </w:rPr>
        <w:t xml:space="preserve"> salah </w:t>
      </w:r>
      <w:proofErr w:type="spellStart"/>
      <w:r w:rsidRPr="00E051B6">
        <w:rPr>
          <w:rFonts w:ascii="Bookman Old Style" w:eastAsia="Times New Roman" w:hAnsi="Bookman Old Style" w:cs="Times New Roman"/>
          <w:b w:val="0"/>
          <w:lang w:eastAsia="en-ID"/>
        </w:rPr>
        <w:t>satu</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lembaga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keuangan</w:t>
      </w:r>
      <w:proofErr w:type="spellEnd"/>
      <w:r w:rsidRPr="00E051B6">
        <w:rPr>
          <w:rFonts w:ascii="Bookman Old Style" w:eastAsia="Times New Roman" w:hAnsi="Bookman Old Style" w:cs="Times New Roman"/>
          <w:b w:val="0"/>
          <w:lang w:eastAsia="en-ID"/>
        </w:rPr>
        <w:t xml:space="preserve"> nonbank yang </w:t>
      </w:r>
      <w:proofErr w:type="spellStart"/>
      <w:r w:rsidRPr="00E051B6">
        <w:rPr>
          <w:rFonts w:ascii="Bookman Old Style" w:eastAsia="Times New Roman" w:hAnsi="Bookman Old Style" w:cs="Times New Roman"/>
          <w:b w:val="0"/>
          <w:lang w:eastAsia="en-ID"/>
        </w:rPr>
        <w:t>memiliki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penting</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membantu</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meningkatkan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pertumbuhan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ekonomi</w:t>
      </w:r>
      <w:proofErr w:type="spellEnd"/>
      <w:r w:rsidRPr="00E051B6">
        <w:rPr>
          <w:rFonts w:ascii="Bookman Old Style" w:eastAsia="Times New Roman" w:hAnsi="Bookman Old Style" w:cs="Times New Roman"/>
          <w:b w:val="0"/>
          <w:lang w:eastAsia="en-ID"/>
        </w:rPr>
        <w:t xml:space="preserve"> di Indonesia. </w:t>
      </w:r>
      <w:proofErr w:type="spellStart"/>
      <w:r w:rsidRPr="00E051B6">
        <w:rPr>
          <w:rFonts w:ascii="Bookman Old Style" w:eastAsia="Times New Roman" w:hAnsi="Bookman Old Style" w:cs="Times New Roman"/>
          <w:b w:val="0"/>
          <w:lang w:eastAsia="en-ID"/>
        </w:rPr>
        <w:t>Kehadiran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koperasi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tidak</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hanya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bertujuan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untuk</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memperoleh</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keuntungan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tetapi</w:t>
      </w:r>
      <w:proofErr w:type="spellEnd"/>
      <w:r w:rsidRPr="00E051B6">
        <w:rPr>
          <w:rFonts w:ascii="Bookman Old Style" w:eastAsia="Times New Roman" w:hAnsi="Bookman Old Style" w:cs="Times New Roman"/>
          <w:b w:val="0"/>
          <w:lang w:eastAsia="en-ID"/>
        </w:rPr>
        <w:t xml:space="preserve"> juga </w:t>
      </w:r>
      <w:proofErr w:type="spellStart"/>
      <w:r w:rsidRPr="00E051B6">
        <w:rPr>
          <w:rFonts w:ascii="Bookman Old Style" w:eastAsia="Times New Roman" w:hAnsi="Bookman Old Style" w:cs="Times New Roman"/>
          <w:b w:val="0"/>
          <w:lang w:eastAsia="en-ID"/>
        </w:rPr>
        <w:t>untuk</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meningkatkan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kesejahteraan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anggotanya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melalui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prinsip</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kebersamaan</w:t>
      </w:r>
      <w:proofErr w:type="spellEnd"/>
      <w:r w:rsidRPr="00E051B6">
        <w:rPr>
          <w:rFonts w:ascii="Bookman Old Style" w:eastAsia="Times New Roman" w:hAnsi="Bookman Old Style" w:cs="Times New Roman"/>
          <w:b w:val="0"/>
          <w:lang w:eastAsia="en-ID"/>
        </w:rPr>
        <w:t xml:space="preserve"> dan gotong royong. </w:t>
      </w:r>
      <w:proofErr w:type="spellStart"/>
      <w:r w:rsidRPr="00E051B6">
        <w:rPr>
          <w:rFonts w:ascii="Bookman Old Style" w:eastAsia="Times New Roman" w:hAnsi="Bookman Old Style" w:cs="Times New Roman"/>
          <w:b w:val="0"/>
          <w:lang w:eastAsia="en-ID"/>
        </w:rPr>
        <w:t>Selain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itu</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koperasi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mampu</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menjadi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sarana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bagi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masyarakat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memperoleh</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akses</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permodalan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mengembangkan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usaha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kecil</w:t>
      </w:r>
      <w:proofErr w:type="spellEnd"/>
      <w:r w:rsidRPr="00E051B6">
        <w:rPr>
          <w:rFonts w:ascii="Bookman Old Style" w:eastAsia="Times New Roman" w:hAnsi="Bookman Old Style" w:cs="Times New Roman"/>
          <w:b w:val="0"/>
          <w:lang w:eastAsia="en-ID"/>
        </w:rPr>
        <w:t xml:space="preserve"> dan </w:t>
      </w:r>
      <w:proofErr w:type="spellStart"/>
      <w:r w:rsidRPr="00E051B6">
        <w:rPr>
          <w:rFonts w:ascii="Bookman Old Style" w:eastAsia="Times New Roman" w:hAnsi="Bookman Old Style" w:cs="Times New Roman"/>
          <w:b w:val="0"/>
          <w:lang w:eastAsia="en-ID"/>
        </w:rPr>
        <w:t>menengah</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serta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mendorong</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terciptanya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pemerataan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ekonomi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Dengan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tersebut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koperasi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menjadi</w:t>
      </w:r>
      <w:proofErr w:type="spellEnd"/>
      <w:r w:rsidRPr="00E051B6">
        <w:rPr>
          <w:rFonts w:ascii="Bookman Old Style" w:eastAsia="Times New Roman" w:hAnsi="Bookman Old Style" w:cs="Times New Roman"/>
          <w:b w:val="0"/>
          <w:lang w:eastAsia="en-ID"/>
        </w:rPr>
        <w:t xml:space="preserve"> salah </w:t>
      </w:r>
      <w:proofErr w:type="spellStart"/>
      <w:r w:rsidRPr="00E051B6">
        <w:rPr>
          <w:rFonts w:ascii="Bookman Old Style" w:eastAsia="Times New Roman" w:hAnsi="Bookman Old Style" w:cs="Times New Roman"/>
          <w:b w:val="0"/>
          <w:lang w:eastAsia="en-ID"/>
        </w:rPr>
        <w:t>satu</w:t>
      </w:r>
      <w:proofErr w:type="spellEnd"/>
      <w:r w:rsidRPr="00E051B6">
        <w:rPr>
          <w:rFonts w:ascii="Bookman Old Style" w:eastAsia="Times New Roman" w:hAnsi="Bookman Old Style" w:cs="Times New Roman"/>
          <w:b w:val="0"/>
          <w:lang w:eastAsia="en-ID"/>
        </w:rPr>
        <w:t xml:space="preserve"> pilar </w:t>
      </w:r>
      <w:proofErr w:type="spellStart"/>
      <w:r w:rsidRPr="00E051B6">
        <w:rPr>
          <w:rFonts w:ascii="Bookman Old Style" w:eastAsia="Times New Roman" w:hAnsi="Bookman Old Style" w:cs="Times New Roman"/>
          <w:b w:val="0"/>
          <w:lang w:eastAsia="en-ID"/>
        </w:rPr>
        <w:t>penting</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mendukung</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pembangunan</w:t>
      </w:r>
      <w:proofErr w:type="spellEnd"/>
      <w:r w:rsidRPr="00E051B6">
        <w:rPr>
          <w:rFonts w:ascii="Bookman Old Style" w:eastAsia="Times New Roman" w:hAnsi="Bookman Old Style" w:cs="Times New Roman"/>
          <w:b w:val="0"/>
          <w:lang w:eastAsia="en-ID"/>
        </w:rPr>
        <w:t xml:space="preserve"> dan </w:t>
      </w:r>
      <w:proofErr w:type="spellStart"/>
      <w:r w:rsidRPr="00E051B6">
        <w:rPr>
          <w:rFonts w:ascii="Bookman Old Style" w:eastAsia="Times New Roman" w:hAnsi="Bookman Old Style" w:cs="Times New Roman"/>
          <w:b w:val="0"/>
          <w:lang w:eastAsia="en-ID"/>
        </w:rPr>
        <w:t>pertumbuhan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ekonomi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nasional</w:t>
      </w:r>
      <w:proofErr w:type="spellEnd"/>
      <w:r w:rsidR="00E051B6">
        <w:rPr>
          <w:rFonts w:ascii="Bookman Old Style" w:eastAsia="Times New Roman" w:hAnsi="Bookman Old Style" w:cs="Times New Roman"/>
          <w:b w:val="0"/>
          <w:lang w:eastAsia="en-ID"/>
        </w:rPr>
        <w:t xml:space="preserve"> </w:t>
      </w:r>
      <w:sdt>
        <w:sdtPr>
          <w:rPr>
            <w:rFonts w:ascii="Bookman Old Style" w:eastAsia="Times New Roman" w:hAnsi="Bookman Old Style" w:cs="Times New Roman"/>
            <w:b w:val="0"/>
            <w:bCs/>
            <w:color w:val="000000"/>
            <w:lang w:eastAsia="en-ID"/>
          </w:rPr>
          <w:tag w:val="MENDELEY_CITATION_v3_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"/>
          <w:id w:val="1225267894"/>
          <w:placeholder>
            <w:docPart w:val="DefaultPlaceholder_-1854013440"/>
          </w:placeholder>
        </w:sdtPr>
        <w:sdtEndPr/>
        <w:sdtContent>
          <w:r w:rsidR="006327C4" w:rsidRPr="00E051B6">
            <w:rPr>
              <w:rFonts w:ascii="Bookman Old Style" w:eastAsia="Times New Roman" w:hAnsi="Bookman Old Style"/>
              <w:b w:val="0"/>
              <w:bCs/>
              <w:color w:val="000000"/>
            </w:rPr>
            <w:t>(</w:t>
          </w:r>
          <w:proofErr w:type="gramStart"/>
          <w:r w:rsidR="006327C4" w:rsidRPr="00E051B6">
            <w:rPr>
              <w:rFonts w:ascii="Bookman Old Style" w:eastAsia="Times New Roman" w:hAnsi="Bookman Old Style"/>
              <w:b w:val="0"/>
              <w:bCs/>
              <w:i/>
              <w:iCs/>
              <w:color w:val="000000"/>
            </w:rPr>
            <w:t>Rizkione,+</w:t>
          </w:r>
          <w:proofErr w:type="gramEnd"/>
          <w:r w:rsidR="006327C4" w:rsidRPr="00E051B6">
            <w:rPr>
              <w:rFonts w:ascii="Bookman Old Style" w:eastAsia="Times New Roman" w:hAnsi="Bookman Old Style"/>
              <w:b w:val="0"/>
              <w:bCs/>
              <w:i/>
              <w:iCs/>
              <w:color w:val="000000"/>
            </w:rPr>
            <w:t>7</w:t>
          </w:r>
          <w:r w:rsidR="006327C4" w:rsidRPr="00E051B6">
            <w:rPr>
              <w:rFonts w:ascii="Bookman Old Style" w:eastAsia="Times New Roman" w:hAnsi="Bookman Old Style"/>
              <w:b w:val="0"/>
              <w:bCs/>
              <w:color w:val="000000"/>
            </w:rPr>
            <w:t>, n.d.)</w:t>
          </w:r>
        </w:sdtContent>
      </w:sdt>
      <w:r w:rsidRPr="00E051B6">
        <w:rPr>
          <w:rFonts w:ascii="Bookman Old Style" w:eastAsia="Times New Roman" w:hAnsi="Bookman Old Style" w:cs="Times New Roman"/>
          <w:b w:val="0"/>
          <w:bCs/>
          <w:color w:val="000000"/>
          <w:lang w:eastAsia="en-ID"/>
        </w:rPr>
        <w:t>.</w:t>
      </w:r>
      <w:r w:rsidRPr="00E051B6">
        <w:rPr>
          <w:rFonts w:ascii="Bookman Old Style" w:eastAsia="Times New Roman" w:hAnsi="Bookman Old Style" w:cs="Times New Roman"/>
          <w:b w:val="0"/>
          <w:color w:val="000000"/>
          <w:lang w:eastAsia="en-ID"/>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merupakan</w:t>
      </w:r>
      <w:proofErr w:type="spellEnd"/>
      <w:r w:rsidR="00F82261" w:rsidRPr="00E051B6">
        <w:rPr>
          <w:rFonts w:ascii="Bookman Old Style" w:eastAsia="Times New Roman" w:hAnsi="Bookman Old Style" w:cs="Times New Roman"/>
          <w:b w:val="0"/>
          <w:color w:val="000000"/>
        </w:rPr>
        <w:t xml:space="preserve"> salah </w:t>
      </w:r>
      <w:proofErr w:type="spellStart"/>
      <w:r w:rsidR="00F82261" w:rsidRPr="00E051B6">
        <w:rPr>
          <w:rFonts w:ascii="Bookman Old Style" w:eastAsia="Times New Roman" w:hAnsi="Bookman Old Style" w:cs="Times New Roman"/>
          <w:b w:val="0"/>
          <w:color w:val="000000"/>
        </w:rPr>
        <w:t>satu</w:t>
      </w:r>
      <w:proofErr w:type="spellEnd"/>
      <w:r w:rsidR="00F82261" w:rsidRPr="00E051B6">
        <w:rPr>
          <w:rFonts w:ascii="Bookman Old Style" w:eastAsia="Times New Roman" w:hAnsi="Bookman Old Style" w:cs="Times New Roman"/>
          <w:b w:val="0"/>
          <w:color w:val="000000"/>
        </w:rPr>
        <w:t xml:space="preserve"> pilar </w:t>
      </w:r>
      <w:proofErr w:type="spellStart"/>
      <w:r w:rsidR="00F82261" w:rsidRPr="00E051B6">
        <w:rPr>
          <w:rFonts w:ascii="Bookman Old Style" w:eastAsia="Times New Roman" w:hAnsi="Bookman Old Style" w:cs="Times New Roman"/>
          <w:b w:val="0"/>
          <w:color w:val="000000"/>
        </w:rPr>
        <w:t>utama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perekonomian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nasional</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memiliki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peran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strategis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mewujudkan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kesejahteraan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masyarakat</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secara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merata</w:t>
      </w:r>
      <w:proofErr w:type="spellEnd"/>
      <w:r w:rsidR="00F82261" w:rsidRPr="00E051B6">
        <w:rPr>
          <w:rFonts w:ascii="Bookman Old Style" w:eastAsia="Times New Roman" w:hAnsi="Bookman Old Style" w:cs="Times New Roman"/>
          <w:b w:val="0"/>
          <w:color w:val="000000"/>
        </w:rPr>
        <w:t xml:space="preserve"> dan </w:t>
      </w:r>
      <w:proofErr w:type="spellStart"/>
      <w:r w:rsidR="00F82261" w:rsidRPr="00E051B6">
        <w:rPr>
          <w:rFonts w:ascii="Bookman Old Style" w:eastAsia="Times New Roman" w:hAnsi="Bookman Old Style" w:cs="Times New Roman"/>
          <w:b w:val="0"/>
          <w:color w:val="000000"/>
        </w:rPr>
        <w:t>berkeadilan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Keberadaan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di </w:t>
      </w:r>
      <w:proofErr w:type="spellStart"/>
      <w:r w:rsidR="00F82261" w:rsidRPr="00E051B6">
        <w:rPr>
          <w:rFonts w:ascii="Bookman Old Style" w:eastAsia="Times New Roman" w:hAnsi="Bookman Old Style" w:cs="Times New Roman"/>
          <w:b w:val="0"/>
          <w:color w:val="000000"/>
        </w:rPr>
        <w:t>tengah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kehidupan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ekonomi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masyarakat</w:t>
      </w:r>
      <w:proofErr w:type="spellEnd"/>
      <w:r w:rsidR="00F82261" w:rsidRPr="00E051B6">
        <w:rPr>
          <w:rFonts w:ascii="Bookman Old Style" w:eastAsia="Times New Roman" w:hAnsi="Bookman Old Style" w:cs="Times New Roman"/>
          <w:b w:val="0"/>
          <w:color w:val="000000"/>
        </w:rPr>
        <w:t xml:space="preserve"> Indonesia </w:t>
      </w:r>
      <w:proofErr w:type="spellStart"/>
      <w:r w:rsidR="00F82261" w:rsidRPr="00E051B6">
        <w:rPr>
          <w:rFonts w:ascii="Bookman Old Style" w:eastAsia="Times New Roman" w:hAnsi="Bookman Old Style" w:cs="Times New Roman"/>
          <w:b w:val="0"/>
          <w:color w:val="000000"/>
        </w:rPr>
        <w:t>bukan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sekadar</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entitas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bisnis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biasa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melainkan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sebuah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gerakan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ekonomi</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berakar</w:t>
      </w:r>
      <w:proofErr w:type="spellEnd"/>
      <w:r w:rsidR="00F82261" w:rsidRPr="00E051B6">
        <w:rPr>
          <w:rFonts w:ascii="Bookman Old Style" w:eastAsia="Times New Roman" w:hAnsi="Bookman Old Style" w:cs="Times New Roman"/>
          <w:b w:val="0"/>
          <w:color w:val="000000"/>
        </w:rPr>
        <w:t xml:space="preserve"> pada </w:t>
      </w:r>
      <w:proofErr w:type="spellStart"/>
      <w:r w:rsidR="00F82261" w:rsidRPr="00E051B6">
        <w:rPr>
          <w:rFonts w:ascii="Bookman Old Style" w:eastAsia="Times New Roman" w:hAnsi="Bookman Old Style" w:cs="Times New Roman"/>
          <w:b w:val="0"/>
          <w:color w:val="000000"/>
        </w:rPr>
        <w:t>semangat</w:t>
      </w:r>
      <w:proofErr w:type="spellEnd"/>
      <w:r w:rsidR="00F82261" w:rsidRPr="00E051B6">
        <w:rPr>
          <w:rFonts w:ascii="Bookman Old Style" w:eastAsia="Times New Roman" w:hAnsi="Bookman Old Style" w:cs="Times New Roman"/>
          <w:b w:val="0"/>
          <w:color w:val="000000"/>
        </w:rPr>
        <w:t xml:space="preserve"> gotong royong dan </w:t>
      </w:r>
      <w:proofErr w:type="spellStart"/>
      <w:r w:rsidR="00F82261" w:rsidRPr="00E051B6">
        <w:rPr>
          <w:rFonts w:ascii="Bookman Old Style" w:eastAsia="Times New Roman" w:hAnsi="Bookman Old Style" w:cs="Times New Roman"/>
          <w:b w:val="0"/>
          <w:color w:val="000000"/>
        </w:rPr>
        <w:t>kebersamaan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Sebagaimana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diamanatkan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Pasal</w:t>
      </w:r>
      <w:proofErr w:type="spellEnd"/>
      <w:r w:rsidR="00F82261" w:rsidRPr="00E051B6">
        <w:rPr>
          <w:rFonts w:ascii="Bookman Old Style" w:eastAsia="Times New Roman" w:hAnsi="Bookman Old Style" w:cs="Times New Roman"/>
          <w:b w:val="0"/>
          <w:color w:val="000000"/>
        </w:rPr>
        <w:t xml:space="preserve"> 33 Ayat (1) </w:t>
      </w:r>
      <w:proofErr w:type="spellStart"/>
      <w:r w:rsidR="00F82261" w:rsidRPr="00E051B6">
        <w:rPr>
          <w:rFonts w:ascii="Bookman Old Style" w:eastAsia="Times New Roman" w:hAnsi="Bookman Old Style" w:cs="Times New Roman"/>
          <w:b w:val="0"/>
          <w:color w:val="000000"/>
        </w:rPr>
        <w:t>Undang-Undang</w:t>
      </w:r>
      <w:proofErr w:type="spellEnd"/>
      <w:r w:rsidR="00F82261" w:rsidRPr="00E051B6">
        <w:rPr>
          <w:rFonts w:ascii="Bookman Old Style" w:eastAsia="Times New Roman" w:hAnsi="Bookman Old Style" w:cs="Times New Roman"/>
          <w:b w:val="0"/>
          <w:color w:val="000000"/>
        </w:rPr>
        <w:t xml:space="preserve"> Dasar 1945, </w:t>
      </w:r>
      <w:proofErr w:type="spellStart"/>
      <w:r w:rsidR="00F82261" w:rsidRPr="00E051B6">
        <w:rPr>
          <w:rFonts w:ascii="Bookman Old Style" w:eastAsia="Times New Roman" w:hAnsi="Bookman Old Style" w:cs="Times New Roman"/>
          <w:b w:val="0"/>
          <w:color w:val="000000"/>
        </w:rPr>
        <w:t>perekonomian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nasional</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disusun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sebagai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usaha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bersama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berdasar</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atas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asas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kekeluargaan</w:t>
      </w:r>
      <w:proofErr w:type="spellEnd"/>
      <w:r w:rsidR="00F82261" w:rsidRPr="00E051B6">
        <w:rPr>
          <w:rFonts w:ascii="Bookman Old Style" w:eastAsia="Times New Roman" w:hAnsi="Bookman Old Style" w:cs="Times New Roman"/>
          <w:b w:val="0"/>
          <w:color w:val="000000"/>
        </w:rPr>
        <w:t xml:space="preserve">, dan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merupakan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bentuk</w:t>
      </w:r>
      <w:proofErr w:type="spellEnd"/>
      <w:r w:rsidR="00F82261" w:rsidRPr="00E051B6">
        <w:rPr>
          <w:rFonts w:ascii="Bookman Old Style" w:eastAsia="Times New Roman" w:hAnsi="Bookman Old Style" w:cs="Times New Roman"/>
          <w:b w:val="0"/>
          <w:color w:val="000000"/>
        </w:rPr>
        <w:t xml:space="preserve"> badan </w:t>
      </w:r>
      <w:proofErr w:type="spellStart"/>
      <w:r w:rsidR="00F82261" w:rsidRPr="00E051B6">
        <w:rPr>
          <w:rFonts w:ascii="Bookman Old Style" w:eastAsia="Times New Roman" w:hAnsi="Bookman Old Style" w:cs="Times New Roman"/>
          <w:b w:val="0"/>
          <w:color w:val="000000"/>
        </w:rPr>
        <w:t>usaha</w:t>
      </w:r>
      <w:proofErr w:type="spellEnd"/>
      <w:r w:rsidR="00F82261" w:rsidRPr="00E051B6">
        <w:rPr>
          <w:rFonts w:ascii="Bookman Old Style" w:eastAsia="Times New Roman" w:hAnsi="Bookman Old Style" w:cs="Times New Roman"/>
          <w:b w:val="0"/>
          <w:color w:val="000000"/>
        </w:rPr>
        <w:t xml:space="preserve"> yang paling </w:t>
      </w:r>
      <w:proofErr w:type="spellStart"/>
      <w:r w:rsidR="00F82261" w:rsidRPr="00E051B6">
        <w:rPr>
          <w:rFonts w:ascii="Bookman Old Style" w:eastAsia="Times New Roman" w:hAnsi="Bookman Old Style" w:cs="Times New Roman"/>
          <w:b w:val="0"/>
          <w:color w:val="000000"/>
        </w:rPr>
        <w:t>mencerminkan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nilai-nilai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luhur</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tersebut</w:t>
      </w:r>
      <w:proofErr w:type="spellEnd"/>
      <w:r w:rsidR="00F82261" w:rsidRPr="00E051B6">
        <w:rPr>
          <w:rFonts w:ascii="Bookman Old Style" w:eastAsia="Times New Roman" w:hAnsi="Bookman Old Style" w:cs="Times New Roman"/>
          <w:b w:val="0"/>
          <w:color w:val="000000"/>
        </w:rPr>
        <w:t>.</w:t>
      </w:r>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bahwa</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Koperasi</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baik</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sebagai</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gerakan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ekonomi</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rakyat</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maupun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sebagai</w:t>
      </w:r>
      <w:proofErr w:type="spellEnd"/>
      <w:r w:rsidR="009C3822" w:rsidRPr="00E051B6">
        <w:rPr>
          <w:rFonts w:ascii="Bookman Old Style" w:eastAsia="Times New Roman" w:hAnsi="Bookman Old Style" w:cs="Times New Roman"/>
          <w:b w:val="0"/>
          <w:color w:val="000000"/>
        </w:rPr>
        <w:t xml:space="preserve"> badan </w:t>
      </w:r>
      <w:proofErr w:type="spellStart"/>
      <w:r w:rsidR="009C3822" w:rsidRPr="00E051B6">
        <w:rPr>
          <w:rFonts w:ascii="Bookman Old Style" w:eastAsia="Times New Roman" w:hAnsi="Bookman Old Style" w:cs="Times New Roman"/>
          <w:b w:val="0"/>
          <w:color w:val="000000"/>
        </w:rPr>
        <w:t>usaha</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berperan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serta</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untuk</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mewujudkan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masyarakat</w:t>
      </w:r>
      <w:proofErr w:type="spellEnd"/>
      <w:r w:rsidR="009C3822" w:rsidRPr="00E051B6">
        <w:rPr>
          <w:rFonts w:ascii="Bookman Old Style" w:eastAsia="Times New Roman" w:hAnsi="Bookman Old Style" w:cs="Times New Roman"/>
          <w:b w:val="0"/>
          <w:color w:val="000000"/>
        </w:rPr>
        <w:t xml:space="preserve"> yang </w:t>
      </w:r>
      <w:proofErr w:type="spellStart"/>
      <w:r w:rsidR="009C3822" w:rsidRPr="00E051B6">
        <w:rPr>
          <w:rFonts w:ascii="Bookman Old Style" w:eastAsia="Times New Roman" w:hAnsi="Bookman Old Style" w:cs="Times New Roman"/>
          <w:b w:val="0"/>
          <w:color w:val="000000"/>
        </w:rPr>
        <w:t>maju</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adil</w:t>
      </w:r>
      <w:proofErr w:type="spellEnd"/>
      <w:r w:rsidR="009C3822" w:rsidRPr="00E051B6">
        <w:rPr>
          <w:rFonts w:ascii="Bookman Old Style" w:eastAsia="Times New Roman" w:hAnsi="Bookman Old Style" w:cs="Times New Roman"/>
          <w:b w:val="0"/>
          <w:color w:val="000000"/>
        </w:rPr>
        <w:t xml:space="preserve"> dan </w:t>
      </w:r>
      <w:proofErr w:type="spellStart"/>
      <w:r w:rsidR="009C3822" w:rsidRPr="00E051B6">
        <w:rPr>
          <w:rFonts w:ascii="Bookman Old Style" w:eastAsia="Times New Roman" w:hAnsi="Bookman Old Style" w:cs="Times New Roman"/>
          <w:b w:val="0"/>
          <w:color w:val="000000"/>
        </w:rPr>
        <w:t>makmur</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berlandaskan</w:t>
      </w:r>
      <w:proofErr w:type="spellEnd"/>
      <w:r w:rsidR="009C3822" w:rsidRPr="00E051B6">
        <w:rPr>
          <w:rFonts w:ascii="Bookman Old Style" w:eastAsia="Times New Roman" w:hAnsi="Bookman Old Style" w:cs="Times New Roman"/>
          <w:b w:val="0"/>
          <w:color w:val="000000"/>
        </w:rPr>
        <w:t xml:space="preserve"> Pancasila dan </w:t>
      </w:r>
      <w:proofErr w:type="spellStart"/>
      <w:r w:rsidR="009C3822" w:rsidRPr="00E051B6">
        <w:rPr>
          <w:rFonts w:ascii="Bookman Old Style" w:eastAsia="Times New Roman" w:hAnsi="Bookman Old Style" w:cs="Times New Roman"/>
          <w:b w:val="0"/>
          <w:color w:val="000000"/>
        </w:rPr>
        <w:t>Undang-Undang</w:t>
      </w:r>
      <w:proofErr w:type="spellEnd"/>
      <w:r w:rsidR="009C3822" w:rsidRPr="00E051B6">
        <w:rPr>
          <w:rFonts w:ascii="Bookman Old Style" w:eastAsia="Times New Roman" w:hAnsi="Bookman Old Style" w:cs="Times New Roman"/>
          <w:b w:val="0"/>
          <w:color w:val="000000"/>
        </w:rPr>
        <w:t xml:space="preserve"> Dasar 1945 </w:t>
      </w:r>
      <w:proofErr w:type="spellStart"/>
      <w:r w:rsidR="009C3822" w:rsidRPr="00E051B6">
        <w:rPr>
          <w:rFonts w:ascii="Bookman Old Style" w:eastAsia="Times New Roman" w:hAnsi="Bookman Old Style" w:cs="Times New Roman"/>
          <w:b w:val="0"/>
          <w:color w:val="000000"/>
        </w:rPr>
        <w:t>dalam</w:t>
      </w:r>
      <w:proofErr w:type="spellEnd"/>
      <w:r w:rsidR="009C3822" w:rsidRPr="00E051B6">
        <w:rPr>
          <w:rFonts w:ascii="Bookman Old Style" w:eastAsia="Times New Roman" w:hAnsi="Bookman Old Style" w:cs="Times New Roman"/>
          <w:b w:val="0"/>
          <w:color w:val="000000"/>
        </w:rPr>
        <w:t xml:space="preserve"> tata </w:t>
      </w:r>
      <w:proofErr w:type="spellStart"/>
      <w:r w:rsidR="009C3822" w:rsidRPr="00E051B6">
        <w:rPr>
          <w:rFonts w:ascii="Bookman Old Style" w:eastAsia="Times New Roman" w:hAnsi="Bookman Old Style" w:cs="Times New Roman"/>
          <w:b w:val="0"/>
          <w:color w:val="000000"/>
        </w:rPr>
        <w:t>perekonomian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nasional</w:t>
      </w:r>
      <w:proofErr w:type="spellEnd"/>
      <w:r w:rsidR="009C3822" w:rsidRPr="00E051B6">
        <w:rPr>
          <w:rFonts w:ascii="Bookman Old Style" w:eastAsia="Times New Roman" w:hAnsi="Bookman Old Style" w:cs="Times New Roman"/>
          <w:b w:val="0"/>
          <w:color w:val="000000"/>
        </w:rPr>
        <w:t xml:space="preserve"> yang </w:t>
      </w:r>
      <w:proofErr w:type="spellStart"/>
      <w:r w:rsidR="009C3822" w:rsidRPr="00E051B6">
        <w:rPr>
          <w:rFonts w:ascii="Bookman Old Style" w:eastAsia="Times New Roman" w:hAnsi="Bookman Old Style" w:cs="Times New Roman"/>
          <w:b w:val="0"/>
          <w:color w:val="000000"/>
        </w:rPr>
        <w:t>disusun</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sebagai</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usaha</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bersama</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berdasar</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atas</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asas</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kekeluargaan</w:t>
      </w:r>
      <w:proofErr w:type="spellEnd"/>
      <w:r w:rsidR="009C3822" w:rsidRPr="00E051B6">
        <w:rPr>
          <w:rFonts w:ascii="Bookman Old Style" w:eastAsia="Times New Roman" w:hAnsi="Bookman Old Style" w:cs="Times New Roman"/>
          <w:b w:val="0"/>
          <w:color w:val="000000"/>
        </w:rPr>
        <w:t xml:space="preserve"> dan </w:t>
      </w:r>
      <w:proofErr w:type="spellStart"/>
      <w:r w:rsidR="009C3822" w:rsidRPr="00E051B6">
        <w:rPr>
          <w:rFonts w:ascii="Bookman Old Style" w:eastAsia="Times New Roman" w:hAnsi="Bookman Old Style" w:cs="Times New Roman"/>
          <w:b w:val="0"/>
          <w:color w:val="000000"/>
        </w:rPr>
        <w:t>demokrasi</w:t>
      </w:r>
      <w:proofErr w:type="spellEnd"/>
      <w:r w:rsidR="009C3822" w:rsidRPr="00E051B6">
        <w:rPr>
          <w:rFonts w:ascii="Bookman Old Style" w:eastAsia="Times New Roman" w:hAnsi="Bookman Old Style" w:cs="Times New Roman"/>
          <w:b w:val="0"/>
          <w:color w:val="000000"/>
        </w:rPr>
        <w:t xml:space="preserve"> </w:t>
      </w:r>
      <w:proofErr w:type="spellStart"/>
      <w:r w:rsidR="009C3822" w:rsidRPr="00E051B6">
        <w:rPr>
          <w:rFonts w:ascii="Bookman Old Style" w:eastAsia="Times New Roman" w:hAnsi="Bookman Old Style" w:cs="Times New Roman"/>
          <w:b w:val="0"/>
          <w:color w:val="000000"/>
        </w:rPr>
        <w:t>ekonomi</w:t>
      </w:r>
      <w:proofErr w:type="spellEnd"/>
      <w:sdt>
        <w:sdtPr>
          <w:rPr>
            <w:rFonts w:ascii="Bookman Old Style" w:eastAsia="Times New Roman" w:hAnsi="Bookman Old Style" w:cs="Times New Roman"/>
            <w:b w:val="0"/>
            <w:color w:val="000000"/>
          </w:rPr>
          <w:tag w:val="MENDELEY_CITATION_v3_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"/>
          <w:id w:val="-1747567430"/>
          <w:placeholder>
            <w:docPart w:val="DefaultPlaceholder_-1854013440"/>
          </w:placeholder>
        </w:sdtPr>
        <w:sdtEndPr/>
        <w:sdtContent>
          <w:r w:rsidR="00E051B6">
            <w:rPr>
              <w:rFonts w:ascii="Bookman Old Style" w:eastAsia="Times New Roman" w:hAnsi="Bookman Old Style" w:cs="Times New Roman"/>
              <w:b w:val="0"/>
              <w:color w:val="000000"/>
            </w:rPr>
            <w:t xml:space="preserve"> </w:t>
          </w:r>
          <w:r w:rsidR="006327C4" w:rsidRPr="00E051B6">
            <w:rPr>
              <w:rFonts w:ascii="Bookman Old Style" w:eastAsia="Times New Roman" w:hAnsi="Bookman Old Style" w:cs="Times New Roman"/>
              <w:b w:val="0"/>
              <w:color w:val="000000"/>
            </w:rPr>
            <w:t>(PRESIDEN REPUBLIK INDONESIA-2, n.d.)</w:t>
          </w:r>
        </w:sdtContent>
      </w:sdt>
      <w:r w:rsidR="009C3822" w:rsidRPr="00E051B6">
        <w:rPr>
          <w:rFonts w:ascii="Bookman Old Style" w:eastAsia="Times New Roman" w:hAnsi="Bookman Old Style" w:cs="Times New Roman"/>
          <w:b w:val="0"/>
          <w:color w:val="000000"/>
        </w:rPr>
        <w:t>.</w:t>
      </w:r>
    </w:p>
    <w:p w14:paraId="0F0D2994" w14:textId="2DEB2B85" w:rsidR="00E051B6" w:rsidRPr="00E051B6" w:rsidRDefault="00714762" w:rsidP="00E051B6">
      <w:pPr>
        <w:ind w:firstLine="720"/>
        <w:rPr>
          <w:rFonts w:ascii="Bookman Old Style" w:eastAsia="Times New Roman" w:hAnsi="Bookman Old Style" w:cs="Times New Roman"/>
          <w:b w:val="0"/>
          <w:lang w:eastAsia="en-ID"/>
        </w:rPr>
      </w:pP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konteks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pembangunan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berkelanjutan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memainkan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penting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mendukung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ekonomi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inklusif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khususnya</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sektor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mikro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kecil</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menengah</w:t>
      </w:r>
      <w:proofErr w:type="spellEnd"/>
      <w:r w:rsidRPr="00E051B6">
        <w:rPr>
          <w:rFonts w:ascii="Bookman Old Style" w:eastAsia="Times New Roman" w:hAnsi="Bookman Old Style" w:cs="Times New Roman"/>
          <w:b w:val="0"/>
          <w:color w:val="000000"/>
        </w:rPr>
        <w:t xml:space="preserve"> (UMKM)</w:t>
      </w:r>
      <w:sdt>
        <w:sdtPr>
          <w:rPr>
            <w:rFonts w:ascii="Bookman Old Style" w:eastAsia="Times New Roman" w:hAnsi="Bookman Old Style" w:cs="Times New Roman"/>
            <w:b w:val="0"/>
            <w:color w:val="000000"/>
          </w:rPr>
          <w:tag w:val="MENDELEY_CITATION_v3_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"/>
          <w:id w:val="1610776032"/>
          <w:placeholder>
            <w:docPart w:val="DefaultPlaceholder_-1854013440"/>
          </w:placeholder>
        </w:sdtPr>
        <w:sdtEndPr/>
        <w:sdtContent>
          <w:r w:rsidR="006327C4" w:rsidRPr="00E051B6">
            <w:rPr>
              <w:rFonts w:ascii="Bookman Old Style" w:eastAsia="Times New Roman" w:hAnsi="Bookman Old Style" w:cs="Times New Roman"/>
              <w:b w:val="0"/>
              <w:color w:val="000000"/>
            </w:rPr>
            <w:t>(Kinerja et al., 2025)</w:t>
          </w:r>
        </w:sdtContent>
      </w:sdt>
      <w:r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sistem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perekonomian</w:t>
      </w:r>
      <w:proofErr w:type="spellEnd"/>
      <w:r w:rsidR="00F82261" w:rsidRPr="00E051B6">
        <w:rPr>
          <w:rFonts w:ascii="Bookman Old Style" w:eastAsia="Times New Roman" w:hAnsi="Bookman Old Style" w:cs="Times New Roman"/>
          <w:b w:val="0"/>
          <w:color w:val="000000"/>
        </w:rPr>
        <w:t xml:space="preserve"> Indonesia,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menempati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posisi</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istimewa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karena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secara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langsung</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bertujuan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meningkatkan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kesejahteraan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anggota</w:t>
      </w:r>
      <w:proofErr w:type="spellEnd"/>
      <w:r w:rsidR="00F82261" w:rsidRPr="00E051B6">
        <w:rPr>
          <w:rFonts w:ascii="Bookman Old Style" w:eastAsia="Times New Roman" w:hAnsi="Bookman Old Style" w:cs="Times New Roman"/>
          <w:b w:val="0"/>
          <w:color w:val="000000"/>
        </w:rPr>
        <w:t xml:space="preserve"> dan </w:t>
      </w:r>
      <w:proofErr w:type="spellStart"/>
      <w:r w:rsidR="00F82261" w:rsidRPr="00E051B6">
        <w:rPr>
          <w:rFonts w:ascii="Bookman Old Style" w:eastAsia="Times New Roman" w:hAnsi="Bookman Old Style" w:cs="Times New Roman"/>
          <w:b w:val="0"/>
          <w:color w:val="000000"/>
        </w:rPr>
        <w:t>masyarakat</w:t>
      </w:r>
      <w:proofErr w:type="spellEnd"/>
      <w:r w:rsidR="00F82261" w:rsidRPr="00E051B6">
        <w:rPr>
          <w:rFonts w:ascii="Bookman Old Style" w:eastAsia="Times New Roman" w:hAnsi="Bookman Old Style" w:cs="Times New Roman"/>
          <w:b w:val="0"/>
          <w:color w:val="000000"/>
        </w:rPr>
        <w:t xml:space="preserve"> pada </w:t>
      </w:r>
      <w:proofErr w:type="spellStart"/>
      <w:r w:rsidR="00F82261" w:rsidRPr="00E051B6">
        <w:rPr>
          <w:rFonts w:ascii="Bookman Old Style" w:eastAsia="Times New Roman" w:hAnsi="Bookman Old Style" w:cs="Times New Roman"/>
          <w:b w:val="0"/>
          <w:color w:val="000000"/>
        </w:rPr>
        <w:t>umumnya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Berbeda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dengan</w:t>
      </w:r>
      <w:proofErr w:type="spellEnd"/>
      <w:r w:rsidR="00F82261" w:rsidRPr="00E051B6">
        <w:rPr>
          <w:rFonts w:ascii="Bookman Old Style" w:eastAsia="Times New Roman" w:hAnsi="Bookman Old Style" w:cs="Times New Roman"/>
          <w:b w:val="0"/>
          <w:color w:val="000000"/>
        </w:rPr>
        <w:t xml:space="preserve"> badan </w:t>
      </w:r>
      <w:proofErr w:type="spellStart"/>
      <w:r w:rsidR="00F82261" w:rsidRPr="00E051B6">
        <w:rPr>
          <w:rFonts w:ascii="Bookman Old Style" w:eastAsia="Times New Roman" w:hAnsi="Bookman Old Style" w:cs="Times New Roman"/>
          <w:b w:val="0"/>
          <w:color w:val="000000"/>
        </w:rPr>
        <w:t>usaha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berorientasi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laba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semata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mengedepankan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prinsip</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keadilan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distribusi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hasil</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usaha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kepada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seluruh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anggota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melalui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mekanisme</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Sisa</w:t>
      </w:r>
      <w:proofErr w:type="spellEnd"/>
      <w:r w:rsidR="00F82261" w:rsidRPr="00E051B6">
        <w:rPr>
          <w:rFonts w:ascii="Bookman Old Style" w:eastAsia="Times New Roman" w:hAnsi="Bookman Old Style" w:cs="Times New Roman"/>
          <w:b w:val="0"/>
          <w:color w:val="000000"/>
        </w:rPr>
        <w:t xml:space="preserve"> Hasil Usaha (SHU). Hal </w:t>
      </w:r>
      <w:proofErr w:type="spellStart"/>
      <w:r w:rsidR="00F82261" w:rsidRPr="00E051B6">
        <w:rPr>
          <w:rFonts w:ascii="Bookman Old Style" w:eastAsia="Times New Roman" w:hAnsi="Bookman Old Style" w:cs="Times New Roman"/>
          <w:b w:val="0"/>
          <w:color w:val="000000"/>
        </w:rPr>
        <w:t>ini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menjadikan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sebagai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instrumen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pemberdayaan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ekonomi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rakyat</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efektif</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terutama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bagi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kelompok</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masyarakat</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belum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terjangkau</w:t>
      </w:r>
      <w:proofErr w:type="spellEnd"/>
      <w:r w:rsidR="00F82261" w:rsidRPr="00E051B6">
        <w:rPr>
          <w:rFonts w:ascii="Bookman Old Style" w:eastAsia="Times New Roman" w:hAnsi="Bookman Old Style" w:cs="Times New Roman"/>
          <w:b w:val="0"/>
          <w:color w:val="000000"/>
        </w:rPr>
        <w:t xml:space="preserve"> oleh </w:t>
      </w:r>
      <w:proofErr w:type="spellStart"/>
      <w:r w:rsidR="00F82261" w:rsidRPr="00E051B6">
        <w:rPr>
          <w:rFonts w:ascii="Bookman Old Style" w:eastAsia="Times New Roman" w:hAnsi="Bookman Old Style" w:cs="Times New Roman"/>
          <w:b w:val="0"/>
          <w:color w:val="000000"/>
        </w:rPr>
        <w:t>lembaga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keuangan</w:t>
      </w:r>
      <w:proofErr w:type="spellEnd"/>
      <w:r w:rsidR="00F82261" w:rsidRPr="00E051B6">
        <w:rPr>
          <w:rFonts w:ascii="Bookman Old Style" w:eastAsia="Times New Roman" w:hAnsi="Bookman Old Style" w:cs="Times New Roman"/>
          <w:b w:val="0"/>
          <w:color w:val="000000"/>
        </w:rPr>
        <w:t xml:space="preserve"> formal.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juga </w:t>
      </w:r>
      <w:proofErr w:type="spellStart"/>
      <w:r w:rsidR="00F82261" w:rsidRPr="00E051B6">
        <w:rPr>
          <w:rFonts w:ascii="Bookman Old Style" w:eastAsia="Times New Roman" w:hAnsi="Bookman Old Style" w:cs="Times New Roman"/>
          <w:b w:val="0"/>
          <w:color w:val="000000"/>
        </w:rPr>
        <w:t>berperan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sebagai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wahana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pendidikan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ekonomi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bagi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anggotanya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melatih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jiwa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wirausaha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disiplin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finansial</w:t>
      </w:r>
      <w:proofErr w:type="spellEnd"/>
      <w:r w:rsidR="00F82261" w:rsidRPr="00E051B6">
        <w:rPr>
          <w:rFonts w:ascii="Bookman Old Style" w:eastAsia="Times New Roman" w:hAnsi="Bookman Old Style" w:cs="Times New Roman"/>
          <w:b w:val="0"/>
          <w:color w:val="000000"/>
        </w:rPr>
        <w:t xml:space="preserve">, dan rasa </w:t>
      </w:r>
      <w:proofErr w:type="spellStart"/>
      <w:r w:rsidR="00F82261" w:rsidRPr="00E051B6">
        <w:rPr>
          <w:rFonts w:ascii="Bookman Old Style" w:eastAsia="Times New Roman" w:hAnsi="Bookman Old Style" w:cs="Times New Roman"/>
          <w:b w:val="0"/>
          <w:color w:val="000000"/>
        </w:rPr>
        <w:t>tanggung</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jawab</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kolektif</w:t>
      </w:r>
      <w:proofErr w:type="spellEnd"/>
      <w:r w:rsidR="00F82261" w:rsidRPr="00E051B6">
        <w:rPr>
          <w:rFonts w:ascii="Bookman Old Style" w:eastAsia="Times New Roman" w:hAnsi="Bookman Old Style" w:cs="Times New Roman"/>
          <w:b w:val="0"/>
          <w:color w:val="000000"/>
        </w:rPr>
        <w:t>.</w:t>
      </w:r>
    </w:p>
    <w:p w14:paraId="768A244C" w14:textId="770ED4F8" w:rsidR="00F82261" w:rsidRPr="00E051B6" w:rsidRDefault="00F82261" w:rsidP="00E051B6">
      <w:pPr>
        <w:ind w:firstLine="720"/>
        <w:rPr>
          <w:rFonts w:ascii="Bookman Old Style" w:hAnsi="Bookman Old Style"/>
        </w:rPr>
      </w:pP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Jasa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Santri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Ikmal</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jasa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berlokasi</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Desa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Karangsuko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Kecamatan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Pagelaran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Kabupaten</w:t>
      </w:r>
      <w:proofErr w:type="spellEnd"/>
      <w:r w:rsidRPr="00E051B6">
        <w:rPr>
          <w:rFonts w:ascii="Bookman Old Style" w:eastAsia="Times New Roman" w:hAnsi="Bookman Old Style" w:cs="Times New Roman"/>
          <w:b w:val="0"/>
          <w:color w:val="000000"/>
        </w:rPr>
        <w:t xml:space="preserve"> Malang,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nomor</w:t>
      </w:r>
      <w:proofErr w:type="spellEnd"/>
      <w:r w:rsidRPr="00E051B6">
        <w:rPr>
          <w:rFonts w:ascii="Bookman Old Style" w:eastAsia="Times New Roman" w:hAnsi="Bookman Old Style" w:cs="Times New Roman"/>
          <w:b w:val="0"/>
          <w:color w:val="000000"/>
        </w:rPr>
        <w:t xml:space="preserve"> badan </w:t>
      </w:r>
      <w:proofErr w:type="spellStart"/>
      <w:r w:rsidRPr="00E051B6">
        <w:rPr>
          <w:rFonts w:ascii="Bookman Old Style" w:eastAsia="Times New Roman" w:hAnsi="Bookman Old Style" w:cs="Times New Roman"/>
          <w:b w:val="0"/>
          <w:color w:val="000000"/>
        </w:rPr>
        <w:t>hukum</w:t>
      </w:r>
      <w:proofErr w:type="spellEnd"/>
      <w:r w:rsidRPr="00E051B6">
        <w:rPr>
          <w:rFonts w:ascii="Bookman Old Style" w:eastAsia="Times New Roman" w:hAnsi="Bookman Old Style" w:cs="Times New Roman"/>
          <w:b w:val="0"/>
          <w:color w:val="000000"/>
        </w:rPr>
        <w:t xml:space="preserve"> No. 14/BH/KDK.13.13/XI/1998, </w:t>
      </w:r>
      <w:proofErr w:type="spellStart"/>
      <w:r w:rsidRPr="00E051B6">
        <w:rPr>
          <w:rFonts w:ascii="Bookman Old Style" w:eastAsia="Times New Roman" w:hAnsi="Bookman Old Style" w:cs="Times New Roman"/>
          <w:b w:val="0"/>
          <w:color w:val="000000"/>
        </w:rPr>
        <w:t>tertanggal</w:t>
      </w:r>
      <w:proofErr w:type="spellEnd"/>
      <w:r w:rsidRPr="00E051B6">
        <w:rPr>
          <w:rFonts w:ascii="Bookman Old Style" w:eastAsia="Times New Roman" w:hAnsi="Bookman Old Style" w:cs="Times New Roman"/>
          <w:b w:val="0"/>
          <w:color w:val="000000"/>
        </w:rPr>
        <w:t xml:space="preserve"> 06 </w:t>
      </w:r>
      <w:proofErr w:type="spellStart"/>
      <w:r w:rsidRPr="00E051B6">
        <w:rPr>
          <w:rFonts w:ascii="Bookman Old Style" w:eastAsia="Times New Roman" w:hAnsi="Bookman Old Style" w:cs="Times New Roman"/>
          <w:b w:val="0"/>
          <w:color w:val="000000"/>
        </w:rPr>
        <w:t>Juli</w:t>
      </w:r>
      <w:proofErr w:type="spellEnd"/>
      <w:r w:rsidRPr="00E051B6">
        <w:rPr>
          <w:rFonts w:ascii="Bookman Old Style" w:eastAsia="Times New Roman" w:hAnsi="Bookman Old Style" w:cs="Times New Roman"/>
          <w:b w:val="0"/>
          <w:color w:val="000000"/>
        </w:rPr>
        <w:t xml:space="preserve"> 2021.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lahir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inisiatif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santri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memiliki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semangat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kemandirian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ekonomi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berbasis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nilai-nilai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pesantren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perjalanannya</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berkembang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lembaga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cukup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hanya</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lingkungan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pesantren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tetapi</w:t>
      </w:r>
      <w:proofErr w:type="spellEnd"/>
      <w:r w:rsidRPr="00E051B6">
        <w:rPr>
          <w:rFonts w:ascii="Bookman Old Style" w:eastAsia="Times New Roman" w:hAnsi="Bookman Old Style" w:cs="Times New Roman"/>
          <w:b w:val="0"/>
          <w:color w:val="000000"/>
        </w:rPr>
        <w:t xml:space="preserve"> juga </w:t>
      </w:r>
      <w:proofErr w:type="spellStart"/>
      <w:r w:rsidRPr="00E051B6">
        <w:rPr>
          <w:rFonts w:ascii="Bookman Old Style" w:eastAsia="Times New Roman" w:hAnsi="Bookman Old Style" w:cs="Times New Roman"/>
          <w:b w:val="0"/>
          <w:color w:val="000000"/>
        </w:rPr>
        <w:t>bagi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masyarakat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sekitar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memiliki</w:t>
      </w:r>
      <w:proofErr w:type="spellEnd"/>
      <w:r w:rsidRPr="00E051B6">
        <w:rPr>
          <w:rFonts w:ascii="Bookman Old Style" w:eastAsia="Times New Roman" w:hAnsi="Bookman Old Style" w:cs="Times New Roman"/>
          <w:b w:val="0"/>
          <w:color w:val="000000"/>
        </w:rPr>
        <w:t xml:space="preserve"> 174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tiga</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kepengurusan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menjalankan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berbagai</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mencakup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perdagangan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simpan-pinjam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serta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layanan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w:t>
      </w:r>
    </w:p>
    <w:p w14:paraId="2C9F5C8A" w14:textId="77777777" w:rsidR="00F82261" w:rsidRPr="00E051B6" w:rsidRDefault="00F82261" w:rsidP="00E051B6">
      <w:pPr>
        <w:ind w:firstLine="720"/>
        <w:rPr>
          <w:rFonts w:ascii="Bookman Old Style" w:hAnsi="Bookman Old Style"/>
        </w:rPr>
      </w:pPr>
      <w:proofErr w:type="spellStart"/>
      <w:r w:rsidRPr="00E051B6">
        <w:rPr>
          <w:rFonts w:ascii="Bookman Old Style" w:eastAsia="Times New Roman" w:hAnsi="Bookman Old Style" w:cs="Times New Roman"/>
          <w:b w:val="0"/>
          <w:color w:val="000000"/>
        </w:rPr>
        <w:lastRenderedPageBreak/>
        <w:t>Sebagai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lembaga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berbasis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dituntut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mampu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mengelola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profesional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transparan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akuntabel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pesat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diimbangi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tata </w:t>
      </w:r>
      <w:proofErr w:type="spellStart"/>
      <w:r w:rsidRPr="00E051B6">
        <w:rPr>
          <w:rFonts w:ascii="Bookman Old Style" w:eastAsia="Times New Roman" w:hAnsi="Bookman Old Style" w:cs="Times New Roman"/>
          <w:b w:val="0"/>
          <w:color w:val="000000"/>
        </w:rPr>
        <w:t>kelola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agar </w:t>
      </w:r>
      <w:proofErr w:type="spellStart"/>
      <w:r w:rsidRPr="00E051B6">
        <w:rPr>
          <w:rFonts w:ascii="Bookman Old Style" w:eastAsia="Times New Roman" w:hAnsi="Bookman Old Style" w:cs="Times New Roman"/>
          <w:b w:val="0"/>
          <w:color w:val="000000"/>
        </w:rPr>
        <w:t>kesinambungan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konteks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sangat </w:t>
      </w:r>
      <w:proofErr w:type="spellStart"/>
      <w:r w:rsidRPr="00E051B6">
        <w:rPr>
          <w:rFonts w:ascii="Bookman Old Style" w:eastAsia="Times New Roman" w:hAnsi="Bookman Old Style" w:cs="Times New Roman"/>
          <w:b w:val="0"/>
          <w:color w:val="000000"/>
        </w:rPr>
        <w:t>penting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sebagai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evaluasi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menyeluruh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terhadap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w:t>
      </w:r>
    </w:p>
    <w:p w14:paraId="0042364D" w14:textId="73EB1BED" w:rsidR="00382684" w:rsidRPr="00E051B6" w:rsidRDefault="00382684" w:rsidP="00E051B6">
      <w:pPr>
        <w:ind w:firstLine="720"/>
        <w:rPr>
          <w:rFonts w:ascii="Bookman Old Style" w:eastAsia="Times New Roman" w:hAnsi="Bookman Old Style" w:cs="Times New Roman"/>
          <w:b w:val="0"/>
          <w:lang w:eastAsia="en-ID"/>
        </w:rPr>
      </w:pPr>
      <w:r w:rsidRPr="00E051B6">
        <w:rPr>
          <w:rFonts w:ascii="Bookman Old Style" w:eastAsia="Times New Roman" w:hAnsi="Bookman Old Style" w:cs="Times New Roman"/>
          <w:b w:val="0"/>
          <w:lang w:eastAsia="en-ID"/>
        </w:rPr>
        <w:t xml:space="preserve">Kinerja </w:t>
      </w:r>
      <w:proofErr w:type="spellStart"/>
      <w:r w:rsidRPr="00E051B6">
        <w:rPr>
          <w:rFonts w:ascii="Bookman Old Style" w:eastAsia="Times New Roman" w:hAnsi="Bookman Old Style" w:cs="Times New Roman"/>
          <w:b w:val="0"/>
          <w:lang w:eastAsia="en-ID"/>
        </w:rPr>
        <w:t>keuangan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merupakan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gambaran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mengenai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kemampuan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perusahaan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mengelola</w:t>
      </w:r>
      <w:proofErr w:type="spellEnd"/>
      <w:r w:rsidRPr="00E051B6">
        <w:rPr>
          <w:rFonts w:ascii="Bookman Old Style" w:eastAsia="Times New Roman" w:hAnsi="Bookman Old Style" w:cs="Times New Roman"/>
          <w:b w:val="0"/>
          <w:lang w:eastAsia="en-ID"/>
        </w:rPr>
        <w:t xml:space="preserve"> dan </w:t>
      </w:r>
      <w:proofErr w:type="spellStart"/>
      <w:r w:rsidRPr="00E051B6">
        <w:rPr>
          <w:rFonts w:ascii="Bookman Old Style" w:eastAsia="Times New Roman" w:hAnsi="Bookman Old Style" w:cs="Times New Roman"/>
          <w:b w:val="0"/>
          <w:lang w:eastAsia="en-ID"/>
        </w:rPr>
        <w:t>menjalankan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aktivitas</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keuangannya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secara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efektif</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efisien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serta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sesuai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dengan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aturan</w:t>
      </w:r>
      <w:proofErr w:type="spellEnd"/>
      <w:r w:rsidRPr="00E051B6">
        <w:rPr>
          <w:rFonts w:ascii="Bookman Old Style" w:eastAsia="Times New Roman" w:hAnsi="Bookman Old Style" w:cs="Times New Roman"/>
          <w:b w:val="0"/>
          <w:lang w:eastAsia="en-ID"/>
        </w:rPr>
        <w:t xml:space="preserve"> yang </w:t>
      </w:r>
      <w:proofErr w:type="spellStart"/>
      <w:r w:rsidRPr="00E051B6">
        <w:rPr>
          <w:rFonts w:ascii="Bookman Old Style" w:eastAsia="Times New Roman" w:hAnsi="Bookman Old Style" w:cs="Times New Roman"/>
          <w:b w:val="0"/>
          <w:lang w:eastAsia="en-ID"/>
        </w:rPr>
        <w:t>berlaku</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secara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konsisten</w:t>
      </w:r>
      <w:proofErr w:type="spellEnd"/>
      <w:r w:rsidRPr="00E051B6">
        <w:rPr>
          <w:rFonts w:ascii="Bookman Old Style" w:eastAsia="Times New Roman" w:hAnsi="Bookman Old Style" w:cs="Times New Roman"/>
          <w:b w:val="0"/>
          <w:lang w:eastAsia="en-ID"/>
        </w:rPr>
        <w:t xml:space="preserve">. Kinerja </w:t>
      </w:r>
      <w:proofErr w:type="spellStart"/>
      <w:r w:rsidRPr="00E051B6">
        <w:rPr>
          <w:rFonts w:ascii="Bookman Old Style" w:eastAsia="Times New Roman" w:hAnsi="Bookman Old Style" w:cs="Times New Roman"/>
          <w:b w:val="0"/>
          <w:lang w:eastAsia="en-ID"/>
        </w:rPr>
        <w:t>keuangan</w:t>
      </w:r>
      <w:proofErr w:type="spellEnd"/>
      <w:r w:rsidRPr="00E051B6">
        <w:rPr>
          <w:rFonts w:ascii="Bookman Old Style" w:eastAsia="Times New Roman" w:hAnsi="Bookman Old Style" w:cs="Times New Roman"/>
          <w:b w:val="0"/>
          <w:lang w:eastAsia="en-ID"/>
        </w:rPr>
        <w:t xml:space="preserve"> juga </w:t>
      </w:r>
      <w:proofErr w:type="spellStart"/>
      <w:r w:rsidRPr="00E051B6">
        <w:rPr>
          <w:rFonts w:ascii="Bookman Old Style" w:eastAsia="Times New Roman" w:hAnsi="Bookman Old Style" w:cs="Times New Roman"/>
          <w:b w:val="0"/>
          <w:lang w:eastAsia="en-ID"/>
        </w:rPr>
        <w:t>mencerminkan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tingkat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keberhasilan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perusahaan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mencapai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tujuan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jangka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panjangnya</w:t>
      </w:r>
      <w:proofErr w:type="spellEnd"/>
      <w:r w:rsidRPr="00E051B6">
        <w:rPr>
          <w:rFonts w:ascii="Bookman Old Style" w:eastAsia="Times New Roman" w:hAnsi="Bookman Old Style" w:cs="Times New Roman"/>
          <w:b w:val="0"/>
          <w:lang w:eastAsia="en-ID"/>
        </w:rPr>
        <w:t xml:space="preserve">, yang </w:t>
      </w:r>
      <w:proofErr w:type="spellStart"/>
      <w:r w:rsidRPr="00E051B6">
        <w:rPr>
          <w:rFonts w:ascii="Bookman Old Style" w:eastAsia="Times New Roman" w:hAnsi="Bookman Old Style" w:cs="Times New Roman"/>
          <w:b w:val="0"/>
          <w:lang w:eastAsia="en-ID"/>
        </w:rPr>
        <w:t>dapat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dilihat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melalui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beberapa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indikator</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penting</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seperti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kecukupan</w:t>
      </w:r>
      <w:proofErr w:type="spellEnd"/>
      <w:r w:rsidRPr="00E051B6">
        <w:rPr>
          <w:rFonts w:ascii="Bookman Old Style" w:eastAsia="Times New Roman" w:hAnsi="Bookman Old Style" w:cs="Times New Roman"/>
          <w:b w:val="0"/>
          <w:lang w:eastAsia="en-ID"/>
        </w:rPr>
        <w:t xml:space="preserve"> modal, </w:t>
      </w:r>
      <w:proofErr w:type="spellStart"/>
      <w:r w:rsidRPr="00E051B6">
        <w:rPr>
          <w:rFonts w:ascii="Bookman Old Style" w:eastAsia="Times New Roman" w:hAnsi="Bookman Old Style" w:cs="Times New Roman"/>
          <w:b w:val="0"/>
          <w:lang w:eastAsia="en-ID"/>
        </w:rPr>
        <w:t>likuiditas</w:t>
      </w:r>
      <w:proofErr w:type="spellEnd"/>
      <w:r w:rsidRPr="00E051B6">
        <w:rPr>
          <w:rFonts w:ascii="Bookman Old Style" w:eastAsia="Times New Roman" w:hAnsi="Bookman Old Style" w:cs="Times New Roman"/>
          <w:b w:val="0"/>
          <w:lang w:eastAsia="en-ID"/>
        </w:rPr>
        <w:t xml:space="preserve">, dan </w:t>
      </w:r>
      <w:proofErr w:type="spellStart"/>
      <w:r w:rsidRPr="00E051B6">
        <w:rPr>
          <w:rFonts w:ascii="Bookman Old Style" w:eastAsia="Times New Roman" w:hAnsi="Bookman Old Style" w:cs="Times New Roman"/>
          <w:b w:val="0"/>
          <w:lang w:eastAsia="en-ID"/>
        </w:rPr>
        <w:t>profitabilitas</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Melalui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indikator-indikator</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tersebut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dapat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diketahui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kondisi</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serta</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tingkat</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kesehatan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keuangan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perusahaan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dalam</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menjalankan</w:t>
      </w:r>
      <w:proofErr w:type="spellEnd"/>
      <w:r w:rsidRPr="00E051B6">
        <w:rPr>
          <w:rFonts w:ascii="Bookman Old Style" w:eastAsia="Times New Roman" w:hAnsi="Bookman Old Style" w:cs="Times New Roman"/>
          <w:b w:val="0"/>
          <w:lang w:eastAsia="en-ID"/>
        </w:rPr>
        <w:t xml:space="preserve"> </w:t>
      </w:r>
      <w:proofErr w:type="spellStart"/>
      <w:r w:rsidRPr="00E051B6">
        <w:rPr>
          <w:rFonts w:ascii="Bookman Old Style" w:eastAsia="Times New Roman" w:hAnsi="Bookman Old Style" w:cs="Times New Roman"/>
          <w:b w:val="0"/>
          <w:lang w:eastAsia="en-ID"/>
        </w:rPr>
        <w:t>operasionalnya</w:t>
      </w:r>
      <w:proofErr w:type="spellEnd"/>
      <w:sdt>
        <w:sdtPr>
          <w:rPr>
            <w:rFonts w:ascii="Bookman Old Style" w:eastAsia="Times New Roman" w:hAnsi="Bookman Old Style" w:cs="Times New Roman"/>
            <w:b w:val="0"/>
            <w:color w:val="000000"/>
            <w:lang w:eastAsia="en-ID"/>
          </w:rPr>
          <w:tag w:val="MENDELEY_CITATION_v3_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"/>
          <w:id w:val="-675413059"/>
          <w:placeholder>
            <w:docPart w:val="DefaultPlaceholder_-1854013440"/>
          </w:placeholder>
        </w:sdtPr>
        <w:sdtEndPr/>
        <w:sdtContent>
          <w:r w:rsidR="006327C4" w:rsidRPr="00E051B6">
            <w:rPr>
              <w:rFonts w:ascii="Bookman Old Style" w:eastAsia="Times New Roman" w:hAnsi="Bookman Old Style"/>
              <w:b w:val="0"/>
              <w:color w:val="000000"/>
            </w:rPr>
            <w:t>(</w:t>
          </w:r>
          <w:proofErr w:type="gramStart"/>
          <w:r w:rsidR="006327C4" w:rsidRPr="00E051B6">
            <w:rPr>
              <w:rFonts w:ascii="Bookman Old Style" w:eastAsia="Times New Roman" w:hAnsi="Bookman Old Style"/>
              <w:b w:val="0"/>
              <w:i/>
              <w:iCs/>
              <w:color w:val="000000"/>
            </w:rPr>
            <w:t>Rizkione,+</w:t>
          </w:r>
          <w:proofErr w:type="gramEnd"/>
          <w:r w:rsidR="006327C4" w:rsidRPr="00E051B6">
            <w:rPr>
              <w:rFonts w:ascii="Bookman Old Style" w:eastAsia="Times New Roman" w:hAnsi="Bookman Old Style"/>
              <w:b w:val="0"/>
              <w:i/>
              <w:iCs/>
              <w:color w:val="000000"/>
            </w:rPr>
            <w:t>7</w:t>
          </w:r>
          <w:r w:rsidR="006327C4" w:rsidRPr="00E051B6">
            <w:rPr>
              <w:rFonts w:ascii="Bookman Old Style" w:eastAsia="Times New Roman" w:hAnsi="Bookman Old Style"/>
              <w:b w:val="0"/>
              <w:color w:val="000000"/>
            </w:rPr>
            <w:t>, n.d.)</w:t>
          </w:r>
        </w:sdtContent>
      </w:sdt>
      <w:r w:rsidRPr="00E051B6">
        <w:rPr>
          <w:rFonts w:ascii="Bookman Old Style" w:eastAsia="Times New Roman" w:hAnsi="Bookman Old Style" w:cs="Times New Roman"/>
          <w:b w:val="0"/>
          <w:color w:val="000000"/>
          <w:lang w:eastAsia="en-ID"/>
        </w:rPr>
        <w:t>.</w:t>
      </w:r>
    </w:p>
    <w:p w14:paraId="42927EDB" w14:textId="77777777" w:rsidR="00F82261" w:rsidRPr="00E051B6" w:rsidRDefault="00F82261" w:rsidP="00E051B6">
      <w:pPr>
        <w:ind w:firstLine="720"/>
        <w:rPr>
          <w:rFonts w:ascii="Bookman Old Style" w:hAnsi="Bookman Old Style"/>
        </w:rPr>
      </w:pPr>
      <w:proofErr w:type="spellStart"/>
      <w:r w:rsidRPr="00E051B6">
        <w:rPr>
          <w:rFonts w:ascii="Bookman Old Style" w:eastAsia="Times New Roman" w:hAnsi="Bookman Old Style" w:cs="Times New Roman"/>
          <w:b w:val="0"/>
          <w:color w:val="000000"/>
        </w:rPr>
        <w:t>Berdasarkan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Pertanggungjawaban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Pengurus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Tahunan</w:t>
      </w:r>
      <w:proofErr w:type="spellEnd"/>
      <w:r w:rsidRPr="00E051B6">
        <w:rPr>
          <w:rFonts w:ascii="Bookman Old Style" w:eastAsia="Times New Roman" w:hAnsi="Bookman Old Style" w:cs="Times New Roman"/>
          <w:b w:val="0"/>
          <w:color w:val="000000"/>
        </w:rPr>
        <w:t xml:space="preserve"> (RAT) </w:t>
      </w:r>
      <w:proofErr w:type="spellStart"/>
      <w:r w:rsidRPr="00E051B6">
        <w:rPr>
          <w:rFonts w:ascii="Bookman Old Style" w:eastAsia="Times New Roman" w:hAnsi="Bookman Old Style" w:cs="Times New Roman"/>
          <w:b w:val="0"/>
          <w:color w:val="000000"/>
        </w:rPr>
        <w:t>Tutup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Buku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mencatat</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719.416.820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SHU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42.168.170,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dibandingkan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sebelumnya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mencapai</w:t>
      </w:r>
      <w:proofErr w:type="spellEnd"/>
      <w:r w:rsidRPr="00E051B6">
        <w:rPr>
          <w:rFonts w:ascii="Bookman Old Style" w:eastAsia="Times New Roman" w:hAnsi="Bookman Old Style" w:cs="Times New Roman"/>
          <w:b w:val="0"/>
          <w:color w:val="000000"/>
        </w:rPr>
        <w:t xml:space="preserve"> Rp 33.675.300. Di </w:t>
      </w:r>
      <w:proofErr w:type="spellStart"/>
      <w:r w:rsidRPr="00E051B6">
        <w:rPr>
          <w:rFonts w:ascii="Bookman Old Style" w:eastAsia="Times New Roman" w:hAnsi="Bookman Old Style" w:cs="Times New Roman"/>
          <w:b w:val="0"/>
          <w:color w:val="000000"/>
        </w:rPr>
        <w:t>samping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itu</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transaksi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berhasil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mengembangkan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sepuluh</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22.991.000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Perkembangan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tersebut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mengindikasikan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signifikan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menjanjikan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namun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diverifikasi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lanjut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melalui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terstruktur</w:t>
      </w:r>
      <w:proofErr w:type="spellEnd"/>
      <w:r w:rsidRPr="00E051B6">
        <w:rPr>
          <w:rFonts w:ascii="Bookman Old Style" w:eastAsia="Times New Roman" w:hAnsi="Bookman Old Style" w:cs="Times New Roman"/>
          <w:b w:val="0"/>
          <w:color w:val="000000"/>
        </w:rPr>
        <w:t xml:space="preserve"> agar </w:t>
      </w:r>
      <w:proofErr w:type="spellStart"/>
      <w:r w:rsidRPr="00E051B6">
        <w:rPr>
          <w:rFonts w:ascii="Bookman Old Style" w:eastAsia="Times New Roman" w:hAnsi="Bookman Old Style" w:cs="Times New Roman"/>
          <w:b w:val="0"/>
          <w:color w:val="000000"/>
        </w:rPr>
        <w:t>gambaran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diperoleh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komprehensif</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objektif</w:t>
      </w:r>
      <w:proofErr w:type="spellEnd"/>
      <w:r w:rsidRPr="00E051B6">
        <w:rPr>
          <w:rFonts w:ascii="Bookman Old Style" w:eastAsia="Times New Roman" w:hAnsi="Bookman Old Style" w:cs="Times New Roman"/>
          <w:b w:val="0"/>
          <w:color w:val="000000"/>
        </w:rPr>
        <w:t>.</w:t>
      </w:r>
    </w:p>
    <w:p w14:paraId="0C6923CE" w14:textId="284BB681" w:rsidR="00CB3EBB" w:rsidRPr="00E051B6" w:rsidRDefault="00F532FA" w:rsidP="00E051B6">
      <w:pPr>
        <w:ind w:firstLine="720"/>
        <w:rPr>
          <w:rFonts w:ascii="Bookman Old Style" w:hAnsi="Bookman Old Style"/>
          <w:bCs/>
          <w:noProof/>
        </w:rPr>
      </w:pP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(ratio analysis)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salah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paling </w:t>
      </w:r>
      <w:proofErr w:type="spellStart"/>
      <w:r w:rsidRPr="00E051B6">
        <w:rPr>
          <w:rFonts w:ascii="Bookman Old Style" w:eastAsia="Times New Roman" w:hAnsi="Bookman Old Style" w:cs="Times New Roman"/>
          <w:b w:val="0"/>
          <w:color w:val="000000"/>
        </w:rPr>
        <w:t>populer</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banyak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maupun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perusahaan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lainnya</w:t>
      </w:r>
      <w:proofErr w:type="spellEnd"/>
      <w:r w:rsidRPr="00E051B6">
        <w:rPr>
          <w:rFonts w:ascii="Bookman Old Style" w:eastAsia="Times New Roman" w:hAnsi="Bookman Old Style" w:cs="Times New Roman"/>
          <w:b w:val="0"/>
          <w:color w:val="000000"/>
        </w:rPr>
        <w:t xml:space="preserve">. Ada </w:t>
      </w:r>
      <w:proofErr w:type="spellStart"/>
      <w:r w:rsidRPr="00E051B6">
        <w:rPr>
          <w:rFonts w:ascii="Bookman Old Style" w:eastAsia="Times New Roman" w:hAnsi="Bookman Old Style" w:cs="Times New Roman"/>
          <w:b w:val="0"/>
          <w:color w:val="000000"/>
        </w:rPr>
        <w:t>beberapa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penting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menurut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metode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mengevaluasi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solvabilitas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menilai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panjang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rentabilitas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keuntungan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aktivitas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dilakukan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perusahaan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menjalankan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operasinnya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apapun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Melalui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diperoleh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informasi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menyangkut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posisi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perubahannya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sekaligus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sdt>
        <w:sdtPr>
          <w:rPr>
            <w:rFonts w:ascii="Bookman Old Style" w:eastAsia="Times New Roman" w:hAnsi="Bookman Old Style" w:cs="Times New Roman"/>
            <w:b w:val="0"/>
            <w:color w:val="000000"/>
          </w:rPr>
          <w:tag w:val="MENDELEY_CITATION_v3_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"/>
          <w:id w:val="-36204193"/>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Dwiningwarni</w:t>
          </w:r>
          <w:proofErr w:type="spellEnd"/>
          <w:r w:rsidR="006327C4" w:rsidRPr="00E051B6">
            <w:rPr>
              <w:rFonts w:ascii="Bookman Old Style" w:eastAsia="Times New Roman" w:hAnsi="Bookman Old Style" w:cs="Times New Roman"/>
              <w:b w:val="0"/>
              <w:color w:val="000000"/>
            </w:rPr>
            <w:t>, 2019)</w:t>
          </w:r>
        </w:sdtContent>
      </w:sdt>
      <w:r w:rsidRPr="00E051B6">
        <w:rPr>
          <w:rFonts w:ascii="Bookman Old Style" w:eastAsia="Times New Roman" w:hAnsi="Bookman Old Style" w:cs="Times New Roman"/>
          <w:b w:val="0"/>
          <w:color w:val="000000"/>
        </w:rPr>
        <w:t>.</w:t>
      </w:r>
    </w:p>
    <w:p w14:paraId="388F5081" w14:textId="77777777" w:rsidR="00CB3EBB" w:rsidRPr="00E051B6" w:rsidRDefault="00CB3EBB" w:rsidP="00A474E0">
      <w:pPr>
        <w:spacing w:line="276" w:lineRule="auto"/>
        <w:jc w:val="left"/>
        <w:rPr>
          <w:rFonts w:ascii="Bookman Old Style" w:hAnsi="Bookman Old Style"/>
          <w:b w:val="0"/>
        </w:rPr>
      </w:pPr>
    </w:p>
    <w:p w14:paraId="6D104751" w14:textId="77777777" w:rsidR="00CB3EBB" w:rsidRPr="00E051B6" w:rsidRDefault="00CB3EBB" w:rsidP="00A474E0">
      <w:pPr>
        <w:spacing w:line="276" w:lineRule="auto"/>
        <w:jc w:val="center"/>
        <w:rPr>
          <w:rFonts w:ascii="Bookman Old Style" w:hAnsi="Bookman Old Style"/>
          <w:bCs/>
          <w:sz w:val="28"/>
          <w:szCs w:val="28"/>
        </w:rPr>
      </w:pPr>
      <w:r w:rsidRPr="00E051B6">
        <w:rPr>
          <w:rFonts w:ascii="Bookman Old Style" w:hAnsi="Bookman Old Style"/>
          <w:bCs/>
          <w:sz w:val="28"/>
          <w:szCs w:val="28"/>
        </w:rPr>
        <w:t>B. METODE PENELITIAN</w:t>
      </w:r>
    </w:p>
    <w:p w14:paraId="37B361C0" w14:textId="593C1F36"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metode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deskriptif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kuantitatif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sebagai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proses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Metode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deskriptif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dipilih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tujuan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menggambarkan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menganalisis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berdasarkan</w:t>
      </w:r>
      <w:proofErr w:type="spellEnd"/>
      <w:r w:rsidRPr="00E051B6">
        <w:rPr>
          <w:rFonts w:ascii="Bookman Old Style" w:eastAsia="Times New Roman" w:hAnsi="Bookman Old Style" w:cs="Times New Roman"/>
          <w:b w:val="0"/>
          <w:color w:val="000000"/>
        </w:rPr>
        <w:t xml:space="preserve"> data yang </w:t>
      </w:r>
      <w:proofErr w:type="spellStart"/>
      <w:r w:rsidRPr="00E051B6">
        <w:rPr>
          <w:rFonts w:ascii="Bookman Old Style" w:eastAsia="Times New Roman" w:hAnsi="Bookman Old Style" w:cs="Times New Roman"/>
          <w:b w:val="0"/>
          <w:color w:val="000000"/>
        </w:rPr>
        <w:t>tersedia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tanpa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bermaksud</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membuat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generalisasi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luas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kuantitatif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dipilih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data yang </w:t>
      </w:r>
      <w:proofErr w:type="spellStart"/>
      <w:r w:rsidRPr="00E051B6">
        <w:rPr>
          <w:rFonts w:ascii="Bookman Old Style" w:eastAsia="Times New Roman" w:hAnsi="Bookman Old Style" w:cs="Times New Roman"/>
          <w:b w:val="0"/>
          <w:color w:val="000000"/>
        </w:rPr>
        <w:t>dianalisis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berupa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angka-angka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kemudian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diolah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rumus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terstandarisasi</w:t>
      </w:r>
      <w:proofErr w:type="spellEnd"/>
      <w:sdt>
        <w:sdtPr>
          <w:rPr>
            <w:rFonts w:ascii="Bookman Old Style" w:eastAsia="Times New Roman" w:hAnsi="Bookman Old Style" w:cs="Times New Roman"/>
            <w:b w:val="0"/>
            <w:color w:val="000000"/>
          </w:rPr>
          <w:tag w:val="MENDELEY_CITATION_v3_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"/>
          <w:id w:val="-735939488"/>
          <w:placeholder>
            <w:docPart w:val="DefaultPlaceholder_-1854013440"/>
          </w:placeholder>
        </w:sdtPr>
        <w:sdtEndPr/>
        <w:sdtContent>
          <w:r w:rsidR="006327C4" w:rsidRPr="00E051B6">
            <w:rPr>
              <w:rFonts w:ascii="Bookman Old Style" w:eastAsia="Times New Roman" w:hAnsi="Bookman Old Style" w:cs="Times New Roman"/>
              <w:b w:val="0"/>
              <w:color w:val="000000"/>
            </w:rPr>
            <w:t>(Kinerja et al., 2025)</w:t>
          </w:r>
        </w:sdtContent>
      </w:sdt>
      <w:r w:rsidRPr="00E051B6">
        <w:rPr>
          <w:rFonts w:ascii="Bookman Old Style" w:eastAsia="Times New Roman" w:hAnsi="Bookman Old Style" w:cs="Times New Roman"/>
          <w:b w:val="0"/>
          <w:color w:val="000000"/>
        </w:rPr>
        <w:t>.</w:t>
      </w:r>
    </w:p>
    <w:p w14:paraId="77B9C489"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Objek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Jasa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Santri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Ikmal</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beralamat</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Desa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Karangsuko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Kecamatan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Pagelaran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Kabupaten</w:t>
      </w:r>
      <w:proofErr w:type="spellEnd"/>
      <w:r w:rsidRPr="00E051B6">
        <w:rPr>
          <w:rFonts w:ascii="Bookman Old Style" w:eastAsia="Times New Roman" w:hAnsi="Bookman Old Style" w:cs="Times New Roman"/>
          <w:b w:val="0"/>
          <w:color w:val="000000"/>
        </w:rPr>
        <w:t xml:space="preserve"> Malang. </w:t>
      </w:r>
      <w:proofErr w:type="spellStart"/>
      <w:r w:rsidRPr="00E051B6">
        <w:rPr>
          <w:rFonts w:ascii="Bookman Old Style" w:eastAsia="Times New Roman" w:hAnsi="Bookman Old Style" w:cs="Times New Roman"/>
          <w:b w:val="0"/>
          <w:color w:val="000000"/>
        </w:rPr>
        <w:lastRenderedPageBreak/>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dilaksanakan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konteks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Praktik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Lapangan</w:t>
      </w:r>
      <w:proofErr w:type="spellEnd"/>
      <w:r w:rsidRPr="00E051B6">
        <w:rPr>
          <w:rFonts w:ascii="Bookman Old Style" w:eastAsia="Times New Roman" w:hAnsi="Bookman Old Style" w:cs="Times New Roman"/>
          <w:b w:val="0"/>
          <w:color w:val="000000"/>
        </w:rPr>
        <w:t xml:space="preserve"> (PKL), yang </w:t>
      </w:r>
      <w:proofErr w:type="spellStart"/>
      <w:r w:rsidRPr="00E051B6">
        <w:rPr>
          <w:rFonts w:ascii="Bookman Old Style" w:eastAsia="Times New Roman" w:hAnsi="Bookman Old Style" w:cs="Times New Roman"/>
          <w:b w:val="0"/>
          <w:color w:val="000000"/>
        </w:rPr>
        <w:t>memungkinkan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peneliti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melakukan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observasi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langsung</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pengumpulan</w:t>
      </w:r>
      <w:proofErr w:type="spellEnd"/>
      <w:r w:rsidRPr="00E051B6">
        <w:rPr>
          <w:rFonts w:ascii="Bookman Old Style" w:eastAsia="Times New Roman" w:hAnsi="Bookman Old Style" w:cs="Times New Roman"/>
          <w:b w:val="0"/>
          <w:color w:val="000000"/>
        </w:rPr>
        <w:t xml:space="preserve"> data primer </w:t>
      </w:r>
      <w:proofErr w:type="spellStart"/>
      <w:r w:rsidRPr="00E051B6">
        <w:rPr>
          <w:rFonts w:ascii="Bookman Old Style" w:eastAsia="Times New Roman" w:hAnsi="Bookman Old Style" w:cs="Times New Roman"/>
          <w:b w:val="0"/>
          <w:color w:val="000000"/>
        </w:rPr>
        <w:t>maupun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sekunder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sumber</w:t>
      </w:r>
      <w:proofErr w:type="spellEnd"/>
      <w:r w:rsidRPr="00E051B6">
        <w:rPr>
          <w:rFonts w:ascii="Bookman Old Style" w:eastAsia="Times New Roman" w:hAnsi="Bookman Old Style" w:cs="Times New Roman"/>
          <w:b w:val="0"/>
          <w:color w:val="000000"/>
        </w:rPr>
        <w:t xml:space="preserve"> internal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w:t>
      </w:r>
    </w:p>
    <w:p w14:paraId="2CB5A80B"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Data yang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meliputi</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sekunder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berupa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buku</w:t>
      </w:r>
      <w:proofErr w:type="spellEnd"/>
      <w:r w:rsidRPr="00E051B6">
        <w:rPr>
          <w:rFonts w:ascii="Bookman Old Style" w:eastAsia="Times New Roman" w:hAnsi="Bookman Old Style" w:cs="Times New Roman"/>
          <w:b w:val="0"/>
          <w:color w:val="000000"/>
        </w:rPr>
        <w:t xml:space="preserve"> 2023-2024 dan data </w:t>
      </w:r>
      <w:proofErr w:type="spellStart"/>
      <w:r w:rsidRPr="00E051B6">
        <w:rPr>
          <w:rFonts w:ascii="Bookman Old Style" w:eastAsia="Times New Roman" w:hAnsi="Bookman Old Style" w:cs="Times New Roman"/>
          <w:b w:val="0"/>
          <w:color w:val="000000"/>
        </w:rPr>
        <w:t>transaksi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Data </w:t>
      </w:r>
      <w:proofErr w:type="spellStart"/>
      <w:r w:rsidRPr="00E051B6">
        <w:rPr>
          <w:rFonts w:ascii="Bookman Old Style" w:eastAsia="Times New Roman" w:hAnsi="Bookman Old Style" w:cs="Times New Roman"/>
          <w:b w:val="0"/>
          <w:color w:val="000000"/>
        </w:rPr>
        <w:t>sekunder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tersebut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diperoleh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Pertanggungjawaban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Pengurus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Tutup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Buku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yang </w:t>
      </w:r>
      <w:proofErr w:type="spellStart"/>
      <w:r w:rsidRPr="00E051B6">
        <w:rPr>
          <w:rFonts w:ascii="Bookman Old Style" w:eastAsia="Times New Roman" w:hAnsi="Bookman Old Style" w:cs="Times New Roman"/>
          <w:b w:val="0"/>
          <w:color w:val="000000"/>
        </w:rPr>
        <w:t>disampaikan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Tahunan</w:t>
      </w:r>
      <w:proofErr w:type="spellEnd"/>
      <w:r w:rsidRPr="00E051B6">
        <w:rPr>
          <w:rFonts w:ascii="Bookman Old Style" w:eastAsia="Times New Roman" w:hAnsi="Bookman Old Style" w:cs="Times New Roman"/>
          <w:b w:val="0"/>
          <w:color w:val="000000"/>
        </w:rPr>
        <w:t xml:space="preserve"> (RAT) pada </w:t>
      </w:r>
      <w:proofErr w:type="spellStart"/>
      <w:r w:rsidRPr="00E051B6">
        <w:rPr>
          <w:rFonts w:ascii="Bookman Old Style" w:eastAsia="Times New Roman" w:hAnsi="Bookman Old Style" w:cs="Times New Roman"/>
          <w:b w:val="0"/>
          <w:color w:val="000000"/>
        </w:rPr>
        <w:t>tanggal</w:t>
      </w:r>
      <w:proofErr w:type="spellEnd"/>
      <w:r w:rsidRPr="00E051B6">
        <w:rPr>
          <w:rFonts w:ascii="Bookman Old Style" w:eastAsia="Times New Roman" w:hAnsi="Bookman Old Style" w:cs="Times New Roman"/>
          <w:b w:val="0"/>
          <w:color w:val="000000"/>
        </w:rPr>
        <w:t xml:space="preserve"> 29 </w:t>
      </w:r>
      <w:proofErr w:type="spellStart"/>
      <w:r w:rsidRPr="00E051B6">
        <w:rPr>
          <w:rFonts w:ascii="Bookman Old Style" w:eastAsia="Times New Roman" w:hAnsi="Bookman Old Style" w:cs="Times New Roman"/>
          <w:b w:val="0"/>
          <w:color w:val="000000"/>
        </w:rPr>
        <w:t>Juni</w:t>
      </w:r>
      <w:proofErr w:type="spellEnd"/>
      <w:r w:rsidRPr="00E051B6">
        <w:rPr>
          <w:rFonts w:ascii="Bookman Old Style" w:eastAsia="Times New Roman" w:hAnsi="Bookman Old Style" w:cs="Times New Roman"/>
          <w:b w:val="0"/>
          <w:color w:val="000000"/>
        </w:rPr>
        <w:t xml:space="preserve"> 2025, yang </w:t>
      </w:r>
      <w:proofErr w:type="spellStart"/>
      <w:r w:rsidRPr="00E051B6">
        <w:rPr>
          <w:rFonts w:ascii="Bookman Old Style" w:eastAsia="Times New Roman" w:hAnsi="Bookman Old Style" w:cs="Times New Roman"/>
          <w:b w:val="0"/>
          <w:color w:val="000000"/>
        </w:rPr>
        <w:t>mencakup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Neraca</w:t>
      </w:r>
      <w:proofErr w:type="spellEnd"/>
      <w:r w:rsidRPr="00E051B6">
        <w:rPr>
          <w:rFonts w:ascii="Bookman Old Style" w:eastAsia="Times New Roman" w:hAnsi="Bookman Old Style" w:cs="Times New Roman"/>
          <w:b w:val="0"/>
          <w:color w:val="000000"/>
        </w:rPr>
        <w:t xml:space="preserve"> per 31 </w:t>
      </w:r>
      <w:proofErr w:type="spellStart"/>
      <w:r w:rsidRPr="00E051B6">
        <w:rPr>
          <w:rFonts w:ascii="Bookman Old Style" w:eastAsia="Times New Roman" w:hAnsi="Bookman Old Style" w:cs="Times New Roman"/>
          <w:b w:val="0"/>
          <w:color w:val="000000"/>
        </w:rPr>
        <w:t>Desember</w:t>
      </w:r>
      <w:proofErr w:type="spellEnd"/>
      <w:r w:rsidRPr="00E051B6">
        <w:rPr>
          <w:rFonts w:ascii="Bookman Old Style" w:eastAsia="Times New Roman" w:hAnsi="Bookman Old Style" w:cs="Times New Roman"/>
          <w:b w:val="0"/>
          <w:color w:val="000000"/>
        </w:rPr>
        <w:t xml:space="preserve"> 2024 dan </w:t>
      </w:r>
      <w:proofErr w:type="spellStart"/>
      <w:r w:rsidRPr="00E051B6">
        <w:rPr>
          <w:rFonts w:ascii="Bookman Old Style" w:eastAsia="Times New Roman" w:hAnsi="Bookman Old Style" w:cs="Times New Roman"/>
          <w:b w:val="0"/>
          <w:color w:val="000000"/>
        </w:rPr>
        <w:t>Perhitungan</w:t>
      </w:r>
      <w:proofErr w:type="spellEnd"/>
      <w:r w:rsidRPr="00E051B6">
        <w:rPr>
          <w:rFonts w:ascii="Bookman Old Style" w:eastAsia="Times New Roman" w:hAnsi="Bookman Old Style" w:cs="Times New Roman"/>
          <w:b w:val="0"/>
          <w:color w:val="000000"/>
        </w:rPr>
        <w:t xml:space="preserve"> SHU. Data </w:t>
      </w:r>
      <w:proofErr w:type="spellStart"/>
      <w:r w:rsidRPr="00E051B6">
        <w:rPr>
          <w:rFonts w:ascii="Bookman Old Style" w:eastAsia="Times New Roman" w:hAnsi="Bookman Old Style" w:cs="Times New Roman"/>
          <w:b w:val="0"/>
          <w:color w:val="000000"/>
        </w:rPr>
        <w:t>transaksi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w:t>
      </w:r>
      <w:proofErr w:type="spellStart"/>
      <w:r w:rsidRPr="00E051B6">
        <w:rPr>
          <w:rFonts w:ascii="Bookman Old Style" w:eastAsia="Times New Roman" w:hAnsi="Bookman Old Style" w:cs="Times New Roman"/>
          <w:b w:val="0"/>
          <w:color w:val="000000"/>
        </w:rPr>
        <w:t>diperoleh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catatan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harian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bulanan</w:t>
      </w:r>
      <w:proofErr w:type="spellEnd"/>
      <w:r w:rsidRPr="00E051B6">
        <w:rPr>
          <w:rFonts w:ascii="Bookman Old Style" w:eastAsia="Times New Roman" w:hAnsi="Bookman Old Style" w:cs="Times New Roman"/>
          <w:b w:val="0"/>
          <w:color w:val="000000"/>
        </w:rPr>
        <w:t xml:space="preserve"> masing-masing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dikelola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w:t>
      </w:r>
    </w:p>
    <w:p w14:paraId="4FFC739B" w14:textId="7942BCFD"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Teknik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data yang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yang paling </w:t>
      </w:r>
      <w:proofErr w:type="spellStart"/>
      <w:r w:rsidRPr="00E051B6">
        <w:rPr>
          <w:rFonts w:ascii="Bookman Old Style" w:eastAsia="Times New Roman" w:hAnsi="Bookman Old Style" w:cs="Times New Roman"/>
          <w:b w:val="0"/>
          <w:color w:val="000000"/>
        </w:rPr>
        <w:t>umum</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efektif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mengevaluasi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organisasi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meliputi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kelompok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(1) Current Ratio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mengukur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lancar</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dimiliki</w:t>
      </w:r>
      <w:proofErr w:type="spellEnd"/>
      <w:r w:rsidRPr="00E051B6">
        <w:rPr>
          <w:rFonts w:ascii="Bookman Old Style" w:eastAsia="Times New Roman" w:hAnsi="Bookman Old Style" w:cs="Times New Roman"/>
          <w:b w:val="0"/>
          <w:color w:val="000000"/>
        </w:rPr>
        <w:t xml:space="preserve">; (2) Return on Assets (ROA) dan Net Profit Margin (NPM)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mengukur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efisiensi</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dikelola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serta</w:t>
      </w:r>
      <w:proofErr w:type="spellEnd"/>
      <w:r w:rsidRPr="00E051B6">
        <w:rPr>
          <w:rFonts w:ascii="Bookman Old Style" w:eastAsia="Times New Roman" w:hAnsi="Bookman Old Style" w:cs="Times New Roman"/>
          <w:b w:val="0"/>
          <w:color w:val="000000"/>
        </w:rPr>
        <w:t xml:space="preserve"> (3) Debt Ratio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mengukur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solvabilitas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seluruh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maupun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panjang</w:t>
      </w:r>
      <w:proofErr w:type="spellEnd"/>
      <w:r w:rsidRPr="00E051B6">
        <w:rPr>
          <w:rFonts w:ascii="Bookman Old Style" w:eastAsia="Times New Roman" w:hAnsi="Bookman Old Style" w:cs="Times New Roman"/>
          <w:b w:val="0"/>
          <w:color w:val="000000"/>
        </w:rPr>
        <w:t>.</w:t>
      </w:r>
      <w:sdt>
        <w:sdtPr>
          <w:rPr>
            <w:rFonts w:ascii="Bookman Old Style" w:eastAsia="Times New Roman" w:hAnsi="Bookman Old Style" w:cs="Times New Roman"/>
            <w:b w:val="0"/>
            <w:color w:val="000000"/>
          </w:rPr>
          <w:tag w:val="MENDELEY_CITATION_v3_eyJjaXRhdGlvbklEIjoiTUVOREVMRVlfQ0lUQVRJT05fMGVkZmJjNTQtNGVjYS00YWEyLWE0NjUtYWMxYWQyYmVhYjMw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
          <w:id w:val="2049182405"/>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Saputra</w:t>
          </w:r>
          <w:proofErr w:type="spellEnd"/>
          <w:r w:rsidR="006327C4" w:rsidRPr="00E051B6">
            <w:rPr>
              <w:rFonts w:ascii="Bookman Old Style" w:eastAsia="Times New Roman" w:hAnsi="Bookman Old Style" w:cs="Times New Roman"/>
              <w:b w:val="0"/>
              <w:color w:val="000000"/>
            </w:rPr>
            <w:t xml:space="preserve"> Dewa et al., n.d.)</w:t>
          </w:r>
        </w:sdtContent>
      </w:sdt>
    </w:p>
    <w:p w14:paraId="22EBD156"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Proses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dilakukan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bertahap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dimulai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pengumpulan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verifikasi</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dilanjutkan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perhitungan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dan 2024, </w:t>
      </w:r>
      <w:proofErr w:type="spellStart"/>
      <w:r w:rsidRPr="00E051B6">
        <w:rPr>
          <w:rFonts w:ascii="Bookman Old Style" w:eastAsia="Times New Roman" w:hAnsi="Bookman Old Style" w:cs="Times New Roman"/>
          <w:b w:val="0"/>
          <w:color w:val="000000"/>
        </w:rPr>
        <w:t>kemudian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dilakukan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perbandingan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antar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periode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mengidentifikasi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tren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perkembangan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Selanjutnya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hasil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dibandingkan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standar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penilaian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berlaku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termasuk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standar</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ditetapkan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regulasi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pemerintah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mengenai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penilaian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sehingga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diperoleh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kesimpulan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relevan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berbasis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bukti</w:t>
      </w:r>
      <w:proofErr w:type="spellEnd"/>
      <w:r w:rsidRPr="00E051B6">
        <w:rPr>
          <w:rFonts w:ascii="Bookman Old Style" w:eastAsia="Times New Roman" w:hAnsi="Bookman Old Style" w:cs="Times New Roman"/>
          <w:b w:val="0"/>
          <w:color w:val="000000"/>
        </w:rPr>
        <w:t>.</w:t>
      </w:r>
    </w:p>
    <w:p w14:paraId="2CD914FA" w14:textId="084BFCB9" w:rsidR="00CB3EBB" w:rsidRPr="00E051B6" w:rsidRDefault="000A6909" w:rsidP="000A6909">
      <w:pPr>
        <w:pStyle w:val="Body"/>
        <w:tabs>
          <w:tab w:val="left" w:pos="2970"/>
        </w:tabs>
        <w:spacing w:line="276" w:lineRule="auto"/>
        <w:ind w:firstLine="720"/>
        <w:rPr>
          <w:rFonts w:ascii="Bookman Old Style" w:hAnsi="Bookman Old Style"/>
          <w:sz w:val="24"/>
          <w:szCs w:val="24"/>
          <w:lang w:val="en-ID"/>
        </w:rPr>
      </w:pPr>
      <w:r w:rsidRPr="00E051B6">
        <w:rPr>
          <w:rFonts w:ascii="Bookman Old Style" w:hAnsi="Bookman Old Style"/>
          <w:sz w:val="24"/>
          <w:szCs w:val="24"/>
          <w:lang w:val="en-ID"/>
        </w:rPr>
        <w:tab/>
      </w:r>
    </w:p>
    <w:p w14:paraId="1F069017" w14:textId="77777777" w:rsidR="00CB3EBB" w:rsidRPr="00E051B6" w:rsidRDefault="00CB3EBB" w:rsidP="00A474E0">
      <w:pPr>
        <w:spacing w:line="276" w:lineRule="auto"/>
        <w:jc w:val="center"/>
        <w:rPr>
          <w:rFonts w:ascii="Bookman Old Style" w:hAnsi="Bookman Old Style"/>
          <w:bCs/>
          <w:sz w:val="28"/>
          <w:szCs w:val="28"/>
        </w:rPr>
      </w:pPr>
      <w:r w:rsidRPr="00E051B6">
        <w:rPr>
          <w:rFonts w:ascii="Bookman Old Style" w:hAnsi="Bookman Old Style"/>
          <w:bCs/>
          <w:sz w:val="28"/>
          <w:szCs w:val="28"/>
        </w:rPr>
        <w:t>C. HASIL DAN PEMBAHASAN</w:t>
      </w:r>
    </w:p>
    <w:p w14:paraId="132C50EF" w14:textId="77777777" w:rsidR="00E051B6" w:rsidRDefault="00E051B6" w:rsidP="00A474E0">
      <w:pPr>
        <w:spacing w:before="100" w:after="100" w:line="276" w:lineRule="auto"/>
        <w:ind w:firstLine="720"/>
        <w:rPr>
          <w:rFonts w:ascii="Bookman Old Style" w:eastAsia="Times New Roman" w:hAnsi="Bookman Old Style" w:cs="Times New Roman"/>
          <w:b w:val="0"/>
          <w:color w:val="000000"/>
        </w:rPr>
      </w:pPr>
    </w:p>
    <w:p w14:paraId="53C8ABF4" w14:textId="262995A7" w:rsidR="006327C4" w:rsidRPr="00E051B6" w:rsidRDefault="00F82261" w:rsidP="00E051B6">
      <w:pPr>
        <w:spacing w:before="100" w:after="100" w:line="276" w:lineRule="auto"/>
        <w:ind w:firstLine="720"/>
        <w:rPr>
          <w:rFonts w:ascii="Bookman Old Style" w:eastAsia="Times New Roman" w:hAnsi="Bookman Old Style" w:cs="Times New Roman"/>
          <w:b w:val="0"/>
          <w:color w:val="000000"/>
        </w:rPr>
      </w:pPr>
      <w:proofErr w:type="spellStart"/>
      <w:r w:rsidRPr="00E051B6">
        <w:rPr>
          <w:rFonts w:ascii="Bookman Old Style" w:eastAsia="Times New Roman" w:hAnsi="Bookman Old Style" w:cs="Times New Roman"/>
          <w:b w:val="0"/>
          <w:color w:val="000000"/>
        </w:rPr>
        <w:t>Penelitian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mendalam</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dilakukan</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Jasa </w:t>
      </w:r>
      <w:proofErr w:type="spellStart"/>
      <w:r w:rsidRPr="00E051B6">
        <w:rPr>
          <w:rFonts w:ascii="Bookman Old Style" w:eastAsia="Times New Roman" w:hAnsi="Bookman Old Style" w:cs="Times New Roman"/>
          <w:b w:val="0"/>
          <w:color w:val="000000"/>
        </w:rPr>
        <w:t>Komunitas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Santri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Ikmal</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temuan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menggembirakan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Berdasarkan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2023-2024 </w:t>
      </w:r>
      <w:proofErr w:type="spellStart"/>
      <w:r w:rsidRPr="00E051B6">
        <w:rPr>
          <w:rFonts w:ascii="Bookman Old Style" w:eastAsia="Times New Roman" w:hAnsi="Bookman Old Style" w:cs="Times New Roman"/>
          <w:b w:val="0"/>
          <w:color w:val="000000"/>
        </w:rPr>
        <w:t>serta</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transaksi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KSI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progresif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Temuan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keberhasilan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pengelolaan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mampu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mempertahankan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keberlangsungan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tetapi</w:t>
      </w:r>
      <w:proofErr w:type="spellEnd"/>
      <w:r w:rsidRPr="00E051B6">
        <w:rPr>
          <w:rFonts w:ascii="Bookman Old Style" w:eastAsia="Times New Roman" w:hAnsi="Bookman Old Style" w:cs="Times New Roman"/>
          <w:b w:val="0"/>
          <w:color w:val="000000"/>
        </w:rPr>
        <w:t xml:space="preserve"> juga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tumbuh</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berkembang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konsisten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w:t>
      </w:r>
      <w:r w:rsidR="003B66A0" w:rsidRPr="00E051B6">
        <w:rPr>
          <w:rFonts w:ascii="Bookman Old Style" w:hAnsi="Bookman Old Style"/>
          <w:b w:val="0"/>
        </w:rPr>
        <w:t xml:space="preserve"> </w:t>
      </w:r>
      <w:proofErr w:type="spellStart"/>
      <w:r w:rsidR="003B66A0" w:rsidRPr="00E051B6">
        <w:rPr>
          <w:rFonts w:ascii="Bookman Old Style" w:eastAsia="Times New Roman" w:hAnsi="Bookman Old Style" w:cs="Times New Roman"/>
          <w:b w:val="0"/>
          <w:color w:val="000000"/>
        </w:rPr>
        <w:lastRenderedPageBreak/>
        <w:t>Hubungan</w:t>
      </w:r>
      <w:proofErr w:type="spellEnd"/>
      <w:r w:rsidR="003B66A0" w:rsidRPr="00E051B6">
        <w:rPr>
          <w:rFonts w:ascii="Bookman Old Style" w:eastAsia="Times New Roman" w:hAnsi="Bookman Old Style" w:cs="Times New Roman"/>
          <w:b w:val="0"/>
          <w:color w:val="000000"/>
        </w:rPr>
        <w:t xml:space="preserve"> personal </w:t>
      </w:r>
      <w:proofErr w:type="spellStart"/>
      <w:r w:rsidR="003B66A0" w:rsidRPr="00E051B6">
        <w:rPr>
          <w:rFonts w:ascii="Bookman Old Style" w:eastAsia="Times New Roman" w:hAnsi="Bookman Old Style" w:cs="Times New Roman"/>
          <w:b w:val="0"/>
          <w:color w:val="000000"/>
        </w:rPr>
        <w:t>antara</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pengurus</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dengan</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anggota</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dikataan</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bermanfaat</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apabila</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pengurus</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mempunyai</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hubungan</w:t>
      </w:r>
      <w:proofErr w:type="spellEnd"/>
      <w:r w:rsidR="003B66A0" w:rsidRPr="00E051B6">
        <w:rPr>
          <w:rFonts w:ascii="Bookman Old Style" w:eastAsia="Times New Roman" w:hAnsi="Bookman Old Style" w:cs="Times New Roman"/>
          <w:b w:val="0"/>
          <w:color w:val="000000"/>
        </w:rPr>
        <w:t xml:space="preserve"> yang </w:t>
      </w:r>
      <w:proofErr w:type="spellStart"/>
      <w:r w:rsidR="003B66A0" w:rsidRPr="00E051B6">
        <w:rPr>
          <w:rFonts w:ascii="Bookman Old Style" w:eastAsia="Times New Roman" w:hAnsi="Bookman Old Style" w:cs="Times New Roman"/>
          <w:b w:val="0"/>
          <w:color w:val="000000"/>
        </w:rPr>
        <w:t>dekat</w:t>
      </w:r>
      <w:proofErr w:type="spellEnd"/>
      <w:r w:rsidR="003B66A0" w:rsidRPr="00E051B6">
        <w:rPr>
          <w:rFonts w:ascii="Bookman Old Style" w:eastAsia="Times New Roman" w:hAnsi="Bookman Old Style" w:cs="Times New Roman"/>
          <w:b w:val="0"/>
          <w:color w:val="000000"/>
        </w:rPr>
        <w:t xml:space="preserve"> dan </w:t>
      </w:r>
      <w:proofErr w:type="spellStart"/>
      <w:r w:rsidR="003B66A0" w:rsidRPr="00E051B6">
        <w:rPr>
          <w:rFonts w:ascii="Bookman Old Style" w:eastAsia="Times New Roman" w:hAnsi="Bookman Old Style" w:cs="Times New Roman"/>
          <w:b w:val="0"/>
          <w:color w:val="000000"/>
        </w:rPr>
        <w:t>baik</w:t>
      </w:r>
      <w:proofErr w:type="spellEnd"/>
      <w:r w:rsidR="003B66A0" w:rsidRPr="00E051B6">
        <w:rPr>
          <w:rFonts w:ascii="Bookman Old Style" w:eastAsia="Times New Roman" w:hAnsi="Bookman Old Style" w:cs="Times New Roman"/>
          <w:b w:val="0"/>
          <w:color w:val="000000"/>
        </w:rPr>
        <w:t xml:space="preserve"> </w:t>
      </w:r>
      <w:proofErr w:type="spellStart"/>
      <w:r w:rsidR="003B66A0" w:rsidRPr="00E051B6">
        <w:rPr>
          <w:rFonts w:ascii="Bookman Old Style" w:eastAsia="Times New Roman" w:hAnsi="Bookman Old Style" w:cs="Times New Roman"/>
          <w:b w:val="0"/>
          <w:color w:val="000000"/>
        </w:rPr>
        <w:t>dengan</w:t>
      </w:r>
      <w:proofErr w:type="spellEnd"/>
      <w:r w:rsidR="003B66A0" w:rsidRPr="00E051B6">
        <w:rPr>
          <w:rFonts w:ascii="Bookman Old Style" w:eastAsia="Times New Roman" w:hAnsi="Bookman Old Style" w:cs="Times New Roman"/>
          <w:b w:val="0"/>
          <w:color w:val="000000"/>
        </w:rPr>
        <w:t xml:space="preserve"> anggotanya</w:t>
      </w:r>
      <w:sdt>
        <w:sdtPr>
          <w:rPr>
            <w:rFonts w:ascii="Bookman Old Style" w:eastAsia="Times New Roman" w:hAnsi="Bookman Old Style" w:cs="Times New Roman"/>
            <w:b w:val="0"/>
            <w:color w:val="000000"/>
          </w:rPr>
          <w:tag w:val="MENDELEY_CITATION_v3_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"/>
          <w:id w:val="1323080700"/>
          <w:placeholder>
            <w:docPart w:val="DefaultPlaceholder_-1854013440"/>
          </w:placeholder>
        </w:sdtPr>
        <w:sdtEndPr/>
        <w:sdtContent>
          <w:r w:rsidR="006327C4" w:rsidRPr="00E051B6">
            <w:rPr>
              <w:rFonts w:ascii="Bookman Old Style" w:eastAsia="Times New Roman" w:hAnsi="Bookman Old Style"/>
              <w:b w:val="0"/>
              <w:color w:val="000000"/>
            </w:rPr>
            <w:t>(</w:t>
          </w:r>
          <w:r w:rsidR="006327C4" w:rsidRPr="00E051B6">
            <w:rPr>
              <w:rFonts w:ascii="Bookman Old Style" w:eastAsia="Times New Roman" w:hAnsi="Bookman Old Style"/>
              <w:b w:val="0"/>
              <w:i/>
              <w:iCs/>
              <w:color w:val="000000"/>
            </w:rPr>
            <w:t>Admincm</w:t>
          </w:r>
          <w:proofErr w:type="gramStart"/>
          <w:r w:rsidR="006327C4" w:rsidRPr="00E051B6">
            <w:rPr>
              <w:rFonts w:ascii="Bookman Old Style" w:eastAsia="Times New Roman" w:hAnsi="Bookman Old Style"/>
              <w:b w:val="0"/>
              <w:i/>
              <w:iCs/>
              <w:color w:val="000000"/>
            </w:rPr>
            <w:t>647,+</w:t>
          </w:r>
          <w:proofErr w:type="gramEnd"/>
          <w:r w:rsidR="006327C4" w:rsidRPr="00E051B6">
            <w:rPr>
              <w:rFonts w:ascii="Bookman Old Style" w:eastAsia="Times New Roman" w:hAnsi="Bookman Old Style"/>
              <w:b w:val="0"/>
              <w:i/>
              <w:iCs/>
              <w:color w:val="000000"/>
            </w:rPr>
            <w:t>7.+Jurnal+I+Gede+Analisis+Akuntabilitas+Kinerja+Keuangan+dan++(860-879)</w:t>
          </w:r>
          <w:r w:rsidR="006327C4" w:rsidRPr="00E051B6">
            <w:rPr>
              <w:rFonts w:ascii="Bookman Old Style" w:eastAsia="Times New Roman" w:hAnsi="Bookman Old Style"/>
              <w:b w:val="0"/>
              <w:color w:val="000000"/>
            </w:rPr>
            <w:t>, n.d.)</w:t>
          </w:r>
        </w:sdtContent>
      </w:sdt>
      <w:r w:rsidR="003B66A0" w:rsidRPr="00E051B6">
        <w:rPr>
          <w:rFonts w:ascii="Bookman Old Style" w:eastAsia="Times New Roman" w:hAnsi="Bookman Old Style" w:cs="Times New Roman"/>
          <w:b w:val="0"/>
          <w:color w:val="000000"/>
        </w:rPr>
        <w:t>.</w:t>
      </w:r>
    </w:p>
    <w:p w14:paraId="68F02E4D" w14:textId="77777777" w:rsidR="00F82261" w:rsidRPr="00E051B6" w:rsidRDefault="00F82261" w:rsidP="00A474E0">
      <w:pPr>
        <w:spacing w:before="200" w:after="120" w:line="276" w:lineRule="auto"/>
        <w:rPr>
          <w:rFonts w:ascii="Bookman Old Style" w:hAnsi="Bookman Old Style"/>
        </w:rPr>
      </w:pPr>
      <w:r w:rsidRPr="00E051B6">
        <w:rPr>
          <w:rFonts w:ascii="Bookman Old Style" w:eastAsia="Times New Roman" w:hAnsi="Bookman Old Style" w:cs="Times New Roman"/>
          <w:bCs/>
          <w:color w:val="000000"/>
        </w:rPr>
        <w:t xml:space="preserve">1. </w:t>
      </w:r>
      <w:proofErr w:type="spellStart"/>
      <w:r w:rsidRPr="00E051B6">
        <w:rPr>
          <w:rFonts w:ascii="Bookman Old Style" w:eastAsia="Times New Roman" w:hAnsi="Bookman Old Style" w:cs="Times New Roman"/>
          <w:bCs/>
          <w:color w:val="000000"/>
        </w:rPr>
        <w:t>Analisis</w:t>
      </w:r>
      <w:proofErr w:type="spellEnd"/>
      <w:r w:rsidRPr="00E051B6">
        <w:rPr>
          <w:rFonts w:ascii="Bookman Old Style" w:eastAsia="Times New Roman" w:hAnsi="Bookman Old Style" w:cs="Times New Roman"/>
          <w:bCs/>
          <w:color w:val="000000"/>
        </w:rPr>
        <w:t xml:space="preserve"> </w:t>
      </w:r>
      <w:proofErr w:type="spellStart"/>
      <w:r w:rsidRPr="00E051B6">
        <w:rPr>
          <w:rFonts w:ascii="Bookman Old Style" w:eastAsia="Times New Roman" w:hAnsi="Bookman Old Style" w:cs="Times New Roman"/>
          <w:bCs/>
          <w:color w:val="000000"/>
        </w:rPr>
        <w:t>Likuiditas</w:t>
      </w:r>
      <w:proofErr w:type="spellEnd"/>
      <w:r w:rsidRPr="00E051B6">
        <w:rPr>
          <w:rFonts w:ascii="Bookman Old Style" w:eastAsia="Times New Roman" w:hAnsi="Bookman Old Style" w:cs="Times New Roman"/>
          <w:bCs/>
          <w:color w:val="000000"/>
        </w:rPr>
        <w:t xml:space="preserve"> KSI </w:t>
      </w:r>
      <w:proofErr w:type="spellStart"/>
      <w:r w:rsidRPr="00E051B6">
        <w:rPr>
          <w:rFonts w:ascii="Bookman Old Style" w:eastAsia="Times New Roman" w:hAnsi="Bookman Old Style" w:cs="Times New Roman"/>
          <w:bCs/>
          <w:color w:val="000000"/>
        </w:rPr>
        <w:t>Tahun</w:t>
      </w:r>
      <w:proofErr w:type="spellEnd"/>
      <w:r w:rsidRPr="00E051B6">
        <w:rPr>
          <w:rFonts w:ascii="Bookman Old Style" w:eastAsia="Times New Roman" w:hAnsi="Bookman Old Style" w:cs="Times New Roman"/>
          <w:bCs/>
          <w:color w:val="000000"/>
        </w:rPr>
        <w:t xml:space="preserve"> 2023-2024</w:t>
      </w:r>
    </w:p>
    <w:p w14:paraId="612D1EAE" w14:textId="4B3A39FE" w:rsidR="00F82261" w:rsidRPr="00E051B6" w:rsidRDefault="00F532FA" w:rsidP="00A474E0">
      <w:pPr>
        <w:spacing w:before="100" w:after="100" w:line="276" w:lineRule="auto"/>
        <w:ind w:firstLine="720"/>
        <w:rPr>
          <w:rFonts w:ascii="Bookman Old Style" w:hAnsi="Bookman Old Style"/>
          <w:b w:val="0"/>
        </w:rPr>
      </w:pPr>
      <w:r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Likuiditas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merupakan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kemampuan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suatu</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organisasi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untuk</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memenuhi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kewajiban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keuangan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jangka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pendeknya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secara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tepat</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waktu</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konteks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likuiditas</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baik</w:t>
      </w:r>
      <w:proofErr w:type="spellEnd"/>
      <w:r w:rsidR="00F82261" w:rsidRPr="00E051B6">
        <w:rPr>
          <w:rFonts w:ascii="Bookman Old Style" w:eastAsia="Times New Roman" w:hAnsi="Bookman Old Style" w:cs="Times New Roman"/>
          <w:b w:val="0"/>
          <w:color w:val="000000"/>
        </w:rPr>
        <w:t xml:space="preserve"> sangat </w:t>
      </w:r>
      <w:proofErr w:type="spellStart"/>
      <w:r w:rsidR="00F82261" w:rsidRPr="00E051B6">
        <w:rPr>
          <w:rFonts w:ascii="Bookman Old Style" w:eastAsia="Times New Roman" w:hAnsi="Bookman Old Style" w:cs="Times New Roman"/>
          <w:b w:val="0"/>
          <w:color w:val="000000"/>
        </w:rPr>
        <w:t>penting</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untuk</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menjaga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kepercayaan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anggota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terutama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terkait</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kemampuan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mengembalikan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simpanan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anggota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sewaktu-waktu</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apabila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dibutuhkan</w:t>
      </w:r>
      <w:proofErr w:type="spellEnd"/>
      <w:r w:rsidR="00F82261" w:rsidRPr="00E051B6">
        <w:rPr>
          <w:rFonts w:ascii="Bookman Old Style" w:eastAsia="Times New Roman" w:hAnsi="Bookman Old Style" w:cs="Times New Roman"/>
          <w:b w:val="0"/>
          <w:color w:val="000000"/>
        </w:rPr>
        <w:t>.</w:t>
      </w:r>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mengukur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pemenuhan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lembaga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dijaminkan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jumlah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aktiva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dimiliki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sdt>
        <w:sdtPr>
          <w:rPr>
            <w:rFonts w:ascii="Bookman Old Style" w:eastAsia="Times New Roman" w:hAnsi="Bookman Old Style" w:cs="Times New Roman"/>
            <w:b w:val="0"/>
            <w:color w:val="000000"/>
          </w:rPr>
          <w:tag w:val="MENDELEY_CITATION_v3_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"/>
          <w:id w:val="1418217307"/>
          <w:placeholder>
            <w:docPart w:val="DefaultPlaceholder_-1854013440"/>
          </w:placeholder>
        </w:sdtPr>
        <w:sdtEndPr/>
        <w:sdtContent>
          <w:r w:rsidR="006327C4" w:rsidRPr="00E051B6">
            <w:rPr>
              <w:rFonts w:ascii="Bookman Old Style" w:eastAsia="Times New Roman" w:hAnsi="Bookman Old Style"/>
              <w:b w:val="0"/>
              <w:color w:val="000000"/>
            </w:rPr>
            <w:t>(</w:t>
          </w:r>
          <w:proofErr w:type="spellStart"/>
          <w:proofErr w:type="gramStart"/>
          <w:r w:rsidR="006327C4" w:rsidRPr="00E051B6">
            <w:rPr>
              <w:rFonts w:ascii="Bookman Old Style" w:eastAsia="Times New Roman" w:hAnsi="Bookman Old Style"/>
              <w:b w:val="0"/>
              <w:i/>
              <w:iCs/>
              <w:color w:val="000000"/>
            </w:rPr>
            <w:t>Bakrigto</w:t>
          </w:r>
          <w:proofErr w:type="spellEnd"/>
          <w:r w:rsidR="006327C4" w:rsidRPr="00E051B6">
            <w:rPr>
              <w:rFonts w:ascii="Bookman Old Style" w:eastAsia="Times New Roman" w:hAnsi="Bookman Old Style"/>
              <w:b w:val="0"/>
              <w:i/>
              <w:iCs/>
              <w:color w:val="000000"/>
            </w:rPr>
            <w:t>,+</w:t>
          </w:r>
          <w:proofErr w:type="gramEnd"/>
          <w:r w:rsidR="006327C4" w:rsidRPr="00E051B6">
            <w:rPr>
              <w:rFonts w:ascii="Bookman Old Style" w:eastAsia="Times New Roman" w:hAnsi="Bookman Old Style"/>
              <w:b w:val="0"/>
              <w:i/>
              <w:iCs/>
              <w:color w:val="000000"/>
            </w:rPr>
            <w:t>Sudirman</w:t>
          </w:r>
          <w:r w:rsidR="006327C4" w:rsidRPr="00E051B6">
            <w:rPr>
              <w:rFonts w:ascii="Bookman Old Style" w:eastAsia="Times New Roman" w:hAnsi="Bookman Old Style"/>
              <w:b w:val="0"/>
              <w:color w:val="000000"/>
            </w:rPr>
            <w:t>, n.d.)</w:t>
          </w:r>
        </w:sdtContent>
      </w:sdt>
      <w:r w:rsidRPr="00E051B6">
        <w:rPr>
          <w:rFonts w:ascii="Bookman Old Style" w:eastAsia="Times New Roman" w:hAnsi="Bookman Old Style" w:cs="Times New Roman"/>
          <w:b w:val="0"/>
          <w:color w:val="000000"/>
        </w:rPr>
        <w:t>.</w:t>
      </w:r>
    </w:p>
    <w:p w14:paraId="1AFEE9D5"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Berdasarkan</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neraca</w:t>
      </w:r>
      <w:proofErr w:type="spellEnd"/>
      <w:r w:rsidRPr="00E051B6">
        <w:rPr>
          <w:rFonts w:ascii="Bookman Old Style" w:eastAsia="Times New Roman" w:hAnsi="Bookman Old Style" w:cs="Times New Roman"/>
          <w:b w:val="0"/>
          <w:color w:val="000000"/>
        </w:rPr>
        <w:t xml:space="preserve"> KSI, total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signifikan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Rp 634.709.100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Rp 719.416.820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tumbuh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13,35%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indikator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berkembang</w:t>
      </w:r>
      <w:proofErr w:type="spellEnd"/>
      <w:r w:rsidRPr="00E051B6">
        <w:rPr>
          <w:rFonts w:ascii="Bookman Old Style" w:eastAsia="Times New Roman" w:hAnsi="Bookman Old Style" w:cs="Times New Roman"/>
          <w:b w:val="0"/>
          <w:color w:val="000000"/>
        </w:rPr>
        <w:t>.</w:t>
      </w:r>
    </w:p>
    <w:p w14:paraId="405D4414"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Current Ratio KSI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tercatat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2,38x, yang </w:t>
      </w:r>
      <w:proofErr w:type="spellStart"/>
      <w:r w:rsidRPr="00E051B6">
        <w:rPr>
          <w:rFonts w:ascii="Bookman Old Style" w:eastAsia="Times New Roman" w:hAnsi="Bookman Old Style" w:cs="Times New Roman"/>
          <w:b w:val="0"/>
          <w:color w:val="000000"/>
        </w:rPr>
        <w:t>berarti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setiap</w:t>
      </w:r>
      <w:proofErr w:type="spellEnd"/>
      <w:r w:rsidRPr="00E051B6">
        <w:rPr>
          <w:rFonts w:ascii="Bookman Old Style" w:eastAsia="Times New Roman" w:hAnsi="Bookman Old Style" w:cs="Times New Roman"/>
          <w:b w:val="0"/>
          <w:color w:val="000000"/>
        </w:rPr>
        <w:t xml:space="preserve"> Rp 1 </w:t>
      </w:r>
      <w:proofErr w:type="spellStart"/>
      <w:r w:rsidRPr="00E051B6">
        <w:rPr>
          <w:rFonts w:ascii="Bookman Old Style" w:eastAsia="Times New Roman" w:hAnsi="Bookman Old Style" w:cs="Times New Roman"/>
          <w:b w:val="0"/>
          <w:color w:val="000000"/>
        </w:rPr>
        <w:t>hutang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lancar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dijamin</w:t>
      </w:r>
      <w:proofErr w:type="spellEnd"/>
      <w:r w:rsidRPr="00E051B6">
        <w:rPr>
          <w:rFonts w:ascii="Bookman Old Style" w:eastAsia="Times New Roman" w:hAnsi="Bookman Old Style" w:cs="Times New Roman"/>
          <w:b w:val="0"/>
          <w:color w:val="000000"/>
        </w:rPr>
        <w:t xml:space="preserve"> oleh Rp 2,38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lancar</w:t>
      </w:r>
      <w:proofErr w:type="spellEnd"/>
      <w:r w:rsidRPr="00E051B6">
        <w:rPr>
          <w:rFonts w:ascii="Bookman Old Style" w:eastAsia="Times New Roman" w:hAnsi="Bookman Old Style" w:cs="Times New Roman"/>
          <w:b w:val="0"/>
          <w:color w:val="000000"/>
        </w:rPr>
        <w:t xml:space="preserve">. Angka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melampaui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standar</w:t>
      </w:r>
      <w:proofErr w:type="spellEnd"/>
      <w:r w:rsidRPr="00E051B6">
        <w:rPr>
          <w:rFonts w:ascii="Bookman Old Style" w:eastAsia="Times New Roman" w:hAnsi="Bookman Old Style" w:cs="Times New Roman"/>
          <w:b w:val="0"/>
          <w:color w:val="000000"/>
        </w:rPr>
        <w:t xml:space="preserve"> minimum yang </w:t>
      </w:r>
      <w:proofErr w:type="spellStart"/>
      <w:r w:rsidRPr="00E051B6">
        <w:rPr>
          <w:rFonts w:ascii="Bookman Old Style" w:eastAsia="Times New Roman" w:hAnsi="Bookman Old Style" w:cs="Times New Roman"/>
          <w:b w:val="0"/>
          <w:color w:val="000000"/>
        </w:rPr>
        <w:t>ditetapkan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1x.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Current Ratio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sedikit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2,17x, </w:t>
      </w:r>
      <w:proofErr w:type="spellStart"/>
      <w:r w:rsidRPr="00E051B6">
        <w:rPr>
          <w:rFonts w:ascii="Bookman Old Style" w:eastAsia="Times New Roman" w:hAnsi="Bookman Old Style" w:cs="Times New Roman"/>
          <w:b w:val="0"/>
          <w:color w:val="000000"/>
        </w:rPr>
        <w:t>namun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mengindikasikan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memburuknya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konsekuensi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wajar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membutuhkan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alokasi</w:t>
      </w:r>
      <w:proofErr w:type="spellEnd"/>
      <w:r w:rsidRPr="00E051B6">
        <w:rPr>
          <w:rFonts w:ascii="Bookman Old Style" w:eastAsia="Times New Roman" w:hAnsi="Bookman Old Style" w:cs="Times New Roman"/>
          <w:b w:val="0"/>
          <w:color w:val="000000"/>
        </w:rPr>
        <w:t xml:space="preserve"> dana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besar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lancar</w:t>
      </w:r>
      <w:proofErr w:type="spellEnd"/>
      <w:r w:rsidRPr="00E051B6">
        <w:rPr>
          <w:rFonts w:ascii="Bookman Old Style" w:eastAsia="Times New Roman" w:hAnsi="Bookman Old Style" w:cs="Times New Roman"/>
          <w:b w:val="0"/>
          <w:color w:val="000000"/>
        </w:rPr>
        <w:t>.</w:t>
      </w:r>
    </w:p>
    <w:p w14:paraId="550999D7"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didorong</w:t>
      </w:r>
      <w:proofErr w:type="spellEnd"/>
      <w:r w:rsidRPr="00E051B6">
        <w:rPr>
          <w:rFonts w:ascii="Bookman Old Style" w:eastAsia="Times New Roman" w:hAnsi="Bookman Old Style" w:cs="Times New Roman"/>
          <w:b w:val="0"/>
          <w:color w:val="000000"/>
        </w:rPr>
        <w:t xml:space="preserve"> oleh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persediaan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barang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dagangan</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signifikan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Rp 381.625.000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Rp 649.296.000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70,14%. </w:t>
      </w:r>
      <w:proofErr w:type="spellStart"/>
      <w:r w:rsidRPr="00E051B6">
        <w:rPr>
          <w:rFonts w:ascii="Bookman Old Style" w:eastAsia="Times New Roman" w:hAnsi="Bookman Old Style" w:cs="Times New Roman"/>
          <w:b w:val="0"/>
          <w:color w:val="000000"/>
        </w:rPr>
        <w:t>Lonjakan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persediaan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besar-besaran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perdagangan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sejalan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strategi </w:t>
      </w:r>
      <w:proofErr w:type="spellStart"/>
      <w:r w:rsidRPr="00E051B6">
        <w:rPr>
          <w:rFonts w:ascii="Bookman Old Style" w:eastAsia="Times New Roman" w:hAnsi="Bookman Old Style" w:cs="Times New Roman"/>
          <w:b w:val="0"/>
          <w:color w:val="000000"/>
        </w:rPr>
        <w:t>diversifikasi</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sedang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dijalankan</w:t>
      </w:r>
      <w:proofErr w:type="spellEnd"/>
      <w:r w:rsidRPr="00E051B6">
        <w:rPr>
          <w:rFonts w:ascii="Bookman Old Style" w:eastAsia="Times New Roman" w:hAnsi="Bookman Old Style" w:cs="Times New Roman"/>
          <w:b w:val="0"/>
          <w:color w:val="000000"/>
        </w:rPr>
        <w:t>.</w:t>
      </w:r>
    </w:p>
    <w:p w14:paraId="6C5FC07E" w14:textId="35367501" w:rsidR="00F82261" w:rsidRPr="00E051B6" w:rsidRDefault="00F82261" w:rsidP="00A474E0">
      <w:pPr>
        <w:spacing w:before="100" w:after="100" w:line="276" w:lineRule="auto"/>
        <w:ind w:firstLine="720"/>
        <w:rPr>
          <w:rFonts w:ascii="Bookman Old Style" w:eastAsia="Times New Roman" w:hAnsi="Bookman Old Style" w:cs="Times New Roman"/>
          <w:b w:val="0"/>
          <w:color w:val="000000"/>
        </w:rPr>
      </w:pPr>
      <w:proofErr w:type="spellStart"/>
      <w:r w:rsidRPr="00E051B6">
        <w:rPr>
          <w:rFonts w:ascii="Bookman Old Style" w:eastAsia="Times New Roman" w:hAnsi="Bookman Old Style" w:cs="Times New Roman"/>
          <w:b w:val="0"/>
          <w:color w:val="000000"/>
        </w:rPr>
        <w:t>Meski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demikian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hal</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perhatian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khusus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pengurus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yaitu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saldo</w:t>
      </w:r>
      <w:proofErr w:type="spellEnd"/>
      <w:r w:rsidRPr="00E051B6">
        <w:rPr>
          <w:rFonts w:ascii="Bookman Old Style" w:eastAsia="Times New Roman" w:hAnsi="Bookman Old Style" w:cs="Times New Roman"/>
          <w:b w:val="0"/>
          <w:color w:val="000000"/>
        </w:rPr>
        <w:t xml:space="preserve"> kas dan bank.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dikelola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hati-hati</w:t>
      </w:r>
      <w:proofErr w:type="spellEnd"/>
      <w:r w:rsidRPr="00E051B6">
        <w:rPr>
          <w:rFonts w:ascii="Bookman Old Style" w:eastAsia="Times New Roman" w:hAnsi="Bookman Old Style" w:cs="Times New Roman"/>
          <w:b w:val="0"/>
          <w:color w:val="000000"/>
        </w:rPr>
        <w:t xml:space="preserve"> agar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menimbulkan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kesulitan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apabila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penarikan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simpanan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wadiah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bersamaan</w:t>
      </w:r>
      <w:proofErr w:type="spellEnd"/>
      <w:r w:rsidRPr="00E051B6">
        <w:rPr>
          <w:rFonts w:ascii="Bookman Old Style" w:eastAsia="Times New Roman" w:hAnsi="Bookman Old Style" w:cs="Times New Roman"/>
          <w:b w:val="0"/>
          <w:color w:val="000000"/>
        </w:rPr>
        <w:t xml:space="preserve"> oleh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jumlah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besar</w:t>
      </w:r>
      <w:proofErr w:type="spellEnd"/>
      <w:r w:rsidRPr="00E051B6">
        <w:rPr>
          <w:rFonts w:ascii="Bookman Old Style" w:eastAsia="Times New Roman" w:hAnsi="Bookman Old Style" w:cs="Times New Roman"/>
          <w:b w:val="0"/>
          <w:color w:val="000000"/>
        </w:rPr>
        <w:t xml:space="preserve">. Oleh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manajemen</w:t>
      </w:r>
      <w:proofErr w:type="spellEnd"/>
      <w:r w:rsidRPr="00E051B6">
        <w:rPr>
          <w:rFonts w:ascii="Bookman Old Style" w:eastAsia="Times New Roman" w:hAnsi="Bookman Old Style" w:cs="Times New Roman"/>
          <w:b w:val="0"/>
          <w:color w:val="000000"/>
        </w:rPr>
        <w:t xml:space="preserve"> kas yang prudent dan </w:t>
      </w:r>
      <w:proofErr w:type="spellStart"/>
      <w:r w:rsidRPr="00E051B6">
        <w:rPr>
          <w:rFonts w:ascii="Bookman Old Style" w:eastAsia="Times New Roman" w:hAnsi="Bookman Old Style" w:cs="Times New Roman"/>
          <w:b w:val="0"/>
          <w:color w:val="000000"/>
        </w:rPr>
        <w:t>perencanaan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arus</w:t>
      </w:r>
      <w:proofErr w:type="spellEnd"/>
      <w:r w:rsidRPr="00E051B6">
        <w:rPr>
          <w:rFonts w:ascii="Bookman Old Style" w:eastAsia="Times New Roman" w:hAnsi="Bookman Old Style" w:cs="Times New Roman"/>
          <w:b w:val="0"/>
          <w:color w:val="000000"/>
        </w:rPr>
        <w:t xml:space="preserve"> kas yang </w:t>
      </w:r>
      <w:proofErr w:type="spellStart"/>
      <w:r w:rsidRPr="00E051B6">
        <w:rPr>
          <w:rFonts w:ascii="Bookman Old Style" w:eastAsia="Times New Roman" w:hAnsi="Bookman Old Style" w:cs="Times New Roman"/>
          <w:b w:val="0"/>
          <w:color w:val="000000"/>
        </w:rPr>
        <w:t>matang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prioritas</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diabaikan</w:t>
      </w:r>
      <w:proofErr w:type="spellEnd"/>
      <w:r w:rsidRPr="00E051B6">
        <w:rPr>
          <w:rFonts w:ascii="Bookman Old Style" w:eastAsia="Times New Roman" w:hAnsi="Bookman Old Style" w:cs="Times New Roman"/>
          <w:b w:val="0"/>
          <w:color w:val="000000"/>
        </w:rPr>
        <w:t>.</w:t>
      </w:r>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Rasio</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likuiditas</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selalu</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berada</w:t>
      </w:r>
      <w:proofErr w:type="spellEnd"/>
      <w:r w:rsidR="003813F2" w:rsidRPr="00E051B6">
        <w:rPr>
          <w:rFonts w:ascii="Bookman Old Style" w:eastAsia="Times New Roman" w:hAnsi="Bookman Old Style" w:cs="Times New Roman"/>
          <w:b w:val="0"/>
          <w:color w:val="000000"/>
        </w:rPr>
        <w:t xml:space="preserve"> di </w:t>
      </w:r>
      <w:proofErr w:type="spellStart"/>
      <w:r w:rsidR="003813F2" w:rsidRPr="00E051B6">
        <w:rPr>
          <w:rFonts w:ascii="Bookman Old Style" w:eastAsia="Times New Roman" w:hAnsi="Bookman Old Style" w:cs="Times New Roman"/>
          <w:b w:val="0"/>
          <w:color w:val="000000"/>
        </w:rPr>
        <w:t>atas</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standar</w:t>
      </w:r>
      <w:proofErr w:type="spellEnd"/>
      <w:r w:rsidR="003813F2" w:rsidRPr="00E051B6">
        <w:rPr>
          <w:rFonts w:ascii="Bookman Old Style" w:eastAsia="Times New Roman" w:hAnsi="Bookman Old Style" w:cs="Times New Roman"/>
          <w:b w:val="0"/>
          <w:color w:val="000000"/>
        </w:rPr>
        <w:t xml:space="preserve"> (≥ 2), </w:t>
      </w:r>
      <w:proofErr w:type="spellStart"/>
      <w:r w:rsidR="003813F2" w:rsidRPr="00E051B6">
        <w:rPr>
          <w:rFonts w:ascii="Bookman Old Style" w:eastAsia="Times New Roman" w:hAnsi="Bookman Old Style" w:cs="Times New Roman"/>
          <w:b w:val="0"/>
          <w:color w:val="000000"/>
        </w:rPr>
        <w:t>menunjukkan</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koperasi</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memiliki</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kemampuan</w:t>
      </w:r>
      <w:proofErr w:type="spellEnd"/>
      <w:r w:rsidR="003813F2" w:rsidRPr="00E051B6">
        <w:rPr>
          <w:rFonts w:ascii="Bookman Old Style" w:eastAsia="Times New Roman" w:hAnsi="Bookman Old Style" w:cs="Times New Roman"/>
          <w:b w:val="0"/>
          <w:color w:val="000000"/>
        </w:rPr>
        <w:t xml:space="preserve"> yang </w:t>
      </w:r>
      <w:proofErr w:type="spellStart"/>
      <w:r w:rsidR="003813F2" w:rsidRPr="00E051B6">
        <w:rPr>
          <w:rFonts w:ascii="Bookman Old Style" w:eastAsia="Times New Roman" w:hAnsi="Bookman Old Style" w:cs="Times New Roman"/>
          <w:b w:val="0"/>
          <w:color w:val="000000"/>
        </w:rPr>
        <w:t>baik</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untuk</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memenuhi</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kewajiban</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jangka</w:t>
      </w:r>
      <w:proofErr w:type="spellEnd"/>
      <w:r w:rsidR="003813F2" w:rsidRPr="00E051B6">
        <w:rPr>
          <w:rFonts w:ascii="Bookman Old Style" w:eastAsia="Times New Roman" w:hAnsi="Bookman Old Style" w:cs="Times New Roman"/>
          <w:b w:val="0"/>
          <w:color w:val="000000"/>
        </w:rPr>
        <w:t xml:space="preserve"> </w:t>
      </w:r>
      <w:proofErr w:type="spellStart"/>
      <w:r w:rsidR="003813F2" w:rsidRPr="00E051B6">
        <w:rPr>
          <w:rFonts w:ascii="Bookman Old Style" w:eastAsia="Times New Roman" w:hAnsi="Bookman Old Style" w:cs="Times New Roman"/>
          <w:b w:val="0"/>
          <w:color w:val="000000"/>
        </w:rPr>
        <w:t>pendek</w:t>
      </w:r>
      <w:proofErr w:type="spellEnd"/>
      <w:sdt>
        <w:sdtPr>
          <w:rPr>
            <w:rFonts w:ascii="Bookman Old Style" w:eastAsia="Times New Roman" w:hAnsi="Bookman Old Style" w:cs="Times New Roman"/>
            <w:b w:val="0"/>
            <w:color w:val="000000"/>
          </w:rPr>
          <w:tag w:val="MENDELEY_CITATION_v3_eyJjaXRhdGlvbklEIjoiTUVOREVMRVlfQ0lUQVRJT05fMzkwNGExNGUtM2Y3Zi00ZWVkLTkyMmYtYzJjMzIwYzA0MWQz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
          <w:id w:val="-229469294"/>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Saputra</w:t>
          </w:r>
          <w:proofErr w:type="spellEnd"/>
          <w:r w:rsidR="006327C4" w:rsidRPr="00E051B6">
            <w:rPr>
              <w:rFonts w:ascii="Bookman Old Style" w:eastAsia="Times New Roman" w:hAnsi="Bookman Old Style" w:cs="Times New Roman"/>
              <w:b w:val="0"/>
              <w:color w:val="000000"/>
            </w:rPr>
            <w:t xml:space="preserve"> Dewa et al., n.d.)</w:t>
          </w:r>
        </w:sdtContent>
      </w:sdt>
      <w:r w:rsidR="003813F2" w:rsidRPr="00E051B6">
        <w:rPr>
          <w:rFonts w:ascii="Bookman Old Style" w:eastAsia="Times New Roman" w:hAnsi="Bookman Old Style" w:cs="Times New Roman"/>
          <w:b w:val="0"/>
          <w:color w:val="000000"/>
        </w:rPr>
        <w:t xml:space="preserve">. </w:t>
      </w:r>
    </w:p>
    <w:p w14:paraId="12DB07D1" w14:textId="77777777" w:rsidR="006327C4" w:rsidRPr="00E051B6" w:rsidRDefault="006327C4" w:rsidP="006327C4">
      <w:pPr>
        <w:pStyle w:val="NoSpacing"/>
        <w:rPr>
          <w:rFonts w:ascii="Bookman Old Style" w:hAnsi="Bookman Old Style"/>
        </w:rPr>
      </w:pPr>
    </w:p>
    <w:p w14:paraId="3068977D" w14:textId="77777777" w:rsidR="00F82261" w:rsidRPr="00E051B6" w:rsidRDefault="00F82261" w:rsidP="00A474E0">
      <w:pPr>
        <w:spacing w:before="200" w:after="120" w:line="276" w:lineRule="auto"/>
        <w:rPr>
          <w:rFonts w:ascii="Bookman Old Style" w:hAnsi="Bookman Old Style"/>
        </w:rPr>
      </w:pPr>
      <w:r w:rsidRPr="00E051B6">
        <w:rPr>
          <w:rFonts w:ascii="Bookman Old Style" w:eastAsia="Times New Roman" w:hAnsi="Bookman Old Style" w:cs="Times New Roman"/>
          <w:bCs/>
          <w:color w:val="000000"/>
        </w:rPr>
        <w:t xml:space="preserve">2. </w:t>
      </w:r>
      <w:proofErr w:type="spellStart"/>
      <w:r w:rsidRPr="00E051B6">
        <w:rPr>
          <w:rFonts w:ascii="Bookman Old Style" w:eastAsia="Times New Roman" w:hAnsi="Bookman Old Style" w:cs="Times New Roman"/>
          <w:bCs/>
          <w:color w:val="000000"/>
        </w:rPr>
        <w:t>Analisis</w:t>
      </w:r>
      <w:proofErr w:type="spellEnd"/>
      <w:r w:rsidRPr="00E051B6">
        <w:rPr>
          <w:rFonts w:ascii="Bookman Old Style" w:eastAsia="Times New Roman" w:hAnsi="Bookman Old Style" w:cs="Times New Roman"/>
          <w:bCs/>
          <w:color w:val="000000"/>
        </w:rPr>
        <w:t xml:space="preserve"> </w:t>
      </w:r>
      <w:proofErr w:type="spellStart"/>
      <w:r w:rsidRPr="00E051B6">
        <w:rPr>
          <w:rFonts w:ascii="Bookman Old Style" w:eastAsia="Times New Roman" w:hAnsi="Bookman Old Style" w:cs="Times New Roman"/>
          <w:bCs/>
          <w:color w:val="000000"/>
        </w:rPr>
        <w:t>Profitabilitas</w:t>
      </w:r>
      <w:proofErr w:type="spellEnd"/>
      <w:r w:rsidRPr="00E051B6">
        <w:rPr>
          <w:rFonts w:ascii="Bookman Old Style" w:eastAsia="Times New Roman" w:hAnsi="Bookman Old Style" w:cs="Times New Roman"/>
          <w:bCs/>
          <w:color w:val="000000"/>
        </w:rPr>
        <w:t xml:space="preserve"> KSI </w:t>
      </w:r>
      <w:proofErr w:type="spellStart"/>
      <w:r w:rsidRPr="00E051B6">
        <w:rPr>
          <w:rFonts w:ascii="Bookman Old Style" w:eastAsia="Times New Roman" w:hAnsi="Bookman Old Style" w:cs="Times New Roman"/>
          <w:bCs/>
          <w:color w:val="000000"/>
        </w:rPr>
        <w:t>Tahun</w:t>
      </w:r>
      <w:proofErr w:type="spellEnd"/>
      <w:r w:rsidRPr="00E051B6">
        <w:rPr>
          <w:rFonts w:ascii="Bookman Old Style" w:eastAsia="Times New Roman" w:hAnsi="Bookman Old Style" w:cs="Times New Roman"/>
          <w:bCs/>
          <w:color w:val="000000"/>
        </w:rPr>
        <w:t xml:space="preserve"> 2023-2024</w:t>
      </w:r>
    </w:p>
    <w:p w14:paraId="378857AC"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ukuran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dijalankan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memberikan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gambaran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tentang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seberapa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mendayagunakan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keuntungan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anggotanya</w:t>
      </w:r>
      <w:proofErr w:type="spellEnd"/>
      <w:r w:rsidRPr="00E051B6">
        <w:rPr>
          <w:rFonts w:ascii="Bookman Old Style" w:eastAsia="Times New Roman" w:hAnsi="Bookman Old Style" w:cs="Times New Roman"/>
          <w:b w:val="0"/>
          <w:color w:val="000000"/>
        </w:rPr>
        <w:t>.</w:t>
      </w:r>
    </w:p>
    <w:p w14:paraId="04984358" w14:textId="391C30F0" w:rsidR="00F82261" w:rsidRPr="00E051B6" w:rsidRDefault="00F82261" w:rsidP="00A474E0">
      <w:pPr>
        <w:spacing w:before="100" w:after="100" w:line="276" w:lineRule="auto"/>
        <w:ind w:firstLine="720"/>
        <w:rPr>
          <w:rFonts w:ascii="Bookman Old Style" w:hAnsi="Bookman Old Style"/>
          <w:b w:val="0"/>
        </w:rPr>
      </w:pPr>
      <w:r w:rsidRPr="00E051B6">
        <w:rPr>
          <w:rFonts w:ascii="Bookman Old Style" w:eastAsia="Times New Roman" w:hAnsi="Bookman Old Style" w:cs="Times New Roman"/>
          <w:b w:val="0"/>
          <w:color w:val="000000"/>
        </w:rPr>
        <w:t xml:space="preserve">Return on Asset (ROA) KSI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5,31%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5,86%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ROA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surplus. </w:t>
      </w:r>
      <w:r w:rsidR="003813F2" w:rsidRPr="00E051B6">
        <w:rPr>
          <w:rFonts w:ascii="Bookman Old Style" w:hAnsi="Bookman Old Style"/>
          <w:b w:val="0"/>
        </w:rPr>
        <w:t xml:space="preserve">Nilai Return on Assets (ROA) rata-rata </w:t>
      </w:r>
      <w:proofErr w:type="spellStart"/>
      <w:r w:rsidR="003813F2" w:rsidRPr="00E051B6">
        <w:rPr>
          <w:rFonts w:ascii="Bookman Old Style" w:hAnsi="Bookman Old Style"/>
          <w:b w:val="0"/>
        </w:rPr>
        <w:t>sebesar</w:t>
      </w:r>
      <w:proofErr w:type="spellEnd"/>
      <w:r w:rsidR="003813F2" w:rsidRPr="00E051B6">
        <w:rPr>
          <w:rFonts w:ascii="Bookman Old Style" w:hAnsi="Bookman Old Style"/>
          <w:b w:val="0"/>
        </w:rPr>
        <w:t xml:space="preserve"> 8% </w:t>
      </w:r>
      <w:proofErr w:type="spellStart"/>
      <w:r w:rsidR="003813F2" w:rsidRPr="00E051B6">
        <w:rPr>
          <w:rFonts w:ascii="Bookman Old Style" w:hAnsi="Bookman Old Style"/>
          <w:b w:val="0"/>
        </w:rPr>
        <w:t>menunjukkan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bahwa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koperasi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memiliki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kemampuan</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cukup</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baik</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dalam</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memanfaatkan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dimilikinya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untuk</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menghasilkan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laba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Semakin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tinggi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nilai</w:t>
      </w:r>
      <w:proofErr w:type="spellEnd"/>
      <w:r w:rsidR="003813F2" w:rsidRPr="00E051B6">
        <w:rPr>
          <w:rFonts w:ascii="Bookman Old Style" w:hAnsi="Bookman Old Style"/>
          <w:b w:val="0"/>
        </w:rPr>
        <w:t xml:space="preserve"> ROA, </w:t>
      </w:r>
      <w:proofErr w:type="spellStart"/>
      <w:r w:rsidR="003813F2" w:rsidRPr="00E051B6">
        <w:rPr>
          <w:rFonts w:ascii="Bookman Old Style" w:hAnsi="Bookman Old Style"/>
          <w:b w:val="0"/>
        </w:rPr>
        <w:t>maka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semakin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efisien</w:t>
      </w:r>
      <w:proofErr w:type="spellEnd"/>
      <w:r w:rsidR="003813F2" w:rsidRPr="00E051B6">
        <w:rPr>
          <w:rFonts w:ascii="Bookman Old Style" w:hAnsi="Bookman Old Style"/>
          <w:b w:val="0"/>
        </w:rPr>
        <w:t xml:space="preserve"> pula </w:t>
      </w:r>
      <w:proofErr w:type="spellStart"/>
      <w:r w:rsidR="003813F2" w:rsidRPr="00E051B6">
        <w:rPr>
          <w:rFonts w:ascii="Bookman Old Style" w:hAnsi="Bookman Old Style"/>
          <w:b w:val="0"/>
        </w:rPr>
        <w:t>pengelolaan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dalam</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mendukung</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kegiatan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operasional</w:t>
      </w:r>
      <w:proofErr w:type="spellEnd"/>
      <w:r w:rsidR="003813F2" w:rsidRPr="00E051B6">
        <w:rPr>
          <w:rFonts w:ascii="Bookman Old Style" w:hAnsi="Bookman Old Style"/>
          <w:b w:val="0"/>
        </w:rPr>
        <w:t xml:space="preserve"> dan </w:t>
      </w:r>
      <w:proofErr w:type="spellStart"/>
      <w:r w:rsidR="003813F2" w:rsidRPr="00E051B6">
        <w:rPr>
          <w:rFonts w:ascii="Bookman Old Style" w:hAnsi="Bookman Old Style"/>
          <w:b w:val="0"/>
        </w:rPr>
        <w:t>memperoleh</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keuntungan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Dengan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demikian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angka</w:t>
      </w:r>
      <w:proofErr w:type="spellEnd"/>
      <w:r w:rsidR="003813F2" w:rsidRPr="00E051B6">
        <w:rPr>
          <w:rFonts w:ascii="Bookman Old Style" w:hAnsi="Bookman Old Style"/>
          <w:b w:val="0"/>
        </w:rPr>
        <w:t xml:space="preserve"> ROA </w:t>
      </w:r>
      <w:proofErr w:type="spellStart"/>
      <w:r w:rsidR="003813F2" w:rsidRPr="00E051B6">
        <w:rPr>
          <w:rFonts w:ascii="Bookman Old Style" w:hAnsi="Bookman Old Style"/>
          <w:b w:val="0"/>
        </w:rPr>
        <w:t>tersebut</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mencerminkan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bahwa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kinerja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keuangan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koperasi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berada</w:t>
      </w:r>
      <w:proofErr w:type="spellEnd"/>
      <w:r w:rsidR="003813F2" w:rsidRPr="00E051B6">
        <w:rPr>
          <w:rFonts w:ascii="Bookman Old Style" w:hAnsi="Bookman Old Style"/>
          <w:b w:val="0"/>
        </w:rPr>
        <w:t xml:space="preserve"> pada </w:t>
      </w:r>
      <w:proofErr w:type="spellStart"/>
      <w:r w:rsidR="003813F2" w:rsidRPr="00E051B6">
        <w:rPr>
          <w:rFonts w:ascii="Bookman Old Style" w:hAnsi="Bookman Old Style"/>
          <w:b w:val="0"/>
        </w:rPr>
        <w:t>kondisi</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cukup</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efektif</w:t>
      </w:r>
      <w:proofErr w:type="spellEnd"/>
      <w:r w:rsidR="003813F2" w:rsidRPr="00E051B6">
        <w:rPr>
          <w:rFonts w:ascii="Bookman Old Style" w:hAnsi="Bookman Old Style"/>
          <w:b w:val="0"/>
        </w:rPr>
        <w:t xml:space="preserve"> dan </w:t>
      </w:r>
      <w:proofErr w:type="spellStart"/>
      <w:r w:rsidR="003813F2" w:rsidRPr="00E051B6">
        <w:rPr>
          <w:rFonts w:ascii="Bookman Old Style" w:hAnsi="Bookman Old Style"/>
          <w:b w:val="0"/>
        </w:rPr>
        <w:t>mampu</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memberikan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hasil</w:t>
      </w:r>
      <w:proofErr w:type="spellEnd"/>
      <w:r w:rsidR="003813F2" w:rsidRPr="00E051B6">
        <w:rPr>
          <w:rFonts w:ascii="Bookman Old Style" w:hAnsi="Bookman Old Style"/>
          <w:b w:val="0"/>
        </w:rPr>
        <w:t xml:space="preserve"> yang optimal </w:t>
      </w:r>
      <w:proofErr w:type="spellStart"/>
      <w:r w:rsidR="003813F2" w:rsidRPr="00E051B6">
        <w:rPr>
          <w:rFonts w:ascii="Bookman Old Style" w:hAnsi="Bookman Old Style"/>
          <w:b w:val="0"/>
        </w:rPr>
        <w:t>dari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penggunaan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tersedia</w:t>
      </w:r>
      <w:proofErr w:type="spellEnd"/>
      <w:r w:rsidR="003813F2" w:rsidRPr="00E051B6">
        <w:rPr>
          <w:rFonts w:ascii="Bookman Old Style" w:hAnsi="Bookman Old Style"/>
          <w:b w:val="0"/>
        </w:rPr>
        <w:t xml:space="preserve">. Nilai Return on Assets (ROA) </w:t>
      </w:r>
      <w:proofErr w:type="spellStart"/>
      <w:r w:rsidR="003813F2" w:rsidRPr="00E051B6">
        <w:rPr>
          <w:rFonts w:ascii="Bookman Old Style" w:hAnsi="Bookman Old Style"/>
          <w:b w:val="0"/>
        </w:rPr>
        <w:t>lebih</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dari</w:t>
      </w:r>
      <w:proofErr w:type="spellEnd"/>
      <w:r w:rsidR="003813F2" w:rsidRPr="00E051B6">
        <w:rPr>
          <w:rFonts w:ascii="Bookman Old Style" w:hAnsi="Bookman Old Style"/>
          <w:b w:val="0"/>
        </w:rPr>
        <w:t xml:space="preserve"> 3% </w:t>
      </w:r>
      <w:proofErr w:type="spellStart"/>
      <w:r w:rsidR="003813F2" w:rsidRPr="00E051B6">
        <w:rPr>
          <w:rFonts w:ascii="Bookman Old Style" w:hAnsi="Bookman Old Style"/>
          <w:b w:val="0"/>
        </w:rPr>
        <w:t>menunjukkan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bahwa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koperasi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memiliki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kemampuan</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cukup</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baik</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dalam</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memanfaatkan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dimilikinya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untuk</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menghasilkan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laba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Semakin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tinggi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nilai</w:t>
      </w:r>
      <w:proofErr w:type="spellEnd"/>
      <w:r w:rsidR="003813F2" w:rsidRPr="00E051B6">
        <w:rPr>
          <w:rFonts w:ascii="Bookman Old Style" w:hAnsi="Bookman Old Style"/>
          <w:b w:val="0"/>
        </w:rPr>
        <w:t xml:space="preserve"> ROA, </w:t>
      </w:r>
      <w:proofErr w:type="spellStart"/>
      <w:r w:rsidR="003813F2" w:rsidRPr="00E051B6">
        <w:rPr>
          <w:rFonts w:ascii="Bookman Old Style" w:hAnsi="Bookman Old Style"/>
          <w:b w:val="0"/>
        </w:rPr>
        <w:t>maka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semakin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efisien</w:t>
      </w:r>
      <w:proofErr w:type="spellEnd"/>
      <w:r w:rsidR="003813F2" w:rsidRPr="00E051B6">
        <w:rPr>
          <w:rFonts w:ascii="Bookman Old Style" w:hAnsi="Bookman Old Style"/>
          <w:b w:val="0"/>
        </w:rPr>
        <w:t xml:space="preserve"> pula </w:t>
      </w:r>
      <w:proofErr w:type="spellStart"/>
      <w:r w:rsidR="003813F2" w:rsidRPr="00E051B6">
        <w:rPr>
          <w:rFonts w:ascii="Bookman Old Style" w:hAnsi="Bookman Old Style"/>
          <w:b w:val="0"/>
        </w:rPr>
        <w:t>pengelolaan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dalam</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mendukung</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kegiatan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operasional</w:t>
      </w:r>
      <w:proofErr w:type="spellEnd"/>
      <w:r w:rsidR="003813F2" w:rsidRPr="00E051B6">
        <w:rPr>
          <w:rFonts w:ascii="Bookman Old Style" w:hAnsi="Bookman Old Style"/>
          <w:b w:val="0"/>
        </w:rPr>
        <w:t xml:space="preserve"> dan </w:t>
      </w:r>
      <w:proofErr w:type="spellStart"/>
      <w:r w:rsidR="003813F2" w:rsidRPr="00E051B6">
        <w:rPr>
          <w:rFonts w:ascii="Bookman Old Style" w:hAnsi="Bookman Old Style"/>
          <w:b w:val="0"/>
        </w:rPr>
        <w:t>memperoleh</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keuntungan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Dengan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demikian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angka</w:t>
      </w:r>
      <w:proofErr w:type="spellEnd"/>
      <w:r w:rsidR="003813F2" w:rsidRPr="00E051B6">
        <w:rPr>
          <w:rFonts w:ascii="Bookman Old Style" w:hAnsi="Bookman Old Style"/>
          <w:b w:val="0"/>
        </w:rPr>
        <w:t xml:space="preserve"> ROA </w:t>
      </w:r>
      <w:proofErr w:type="spellStart"/>
      <w:r w:rsidR="003813F2" w:rsidRPr="00E051B6">
        <w:rPr>
          <w:rFonts w:ascii="Bookman Old Style" w:hAnsi="Bookman Old Style"/>
          <w:b w:val="0"/>
        </w:rPr>
        <w:t>tersebut</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mencerminkan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bahwa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kinerja</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keuangan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koperasi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berada</w:t>
      </w:r>
      <w:proofErr w:type="spellEnd"/>
      <w:r w:rsidR="003813F2" w:rsidRPr="00E051B6">
        <w:rPr>
          <w:rFonts w:ascii="Bookman Old Style" w:hAnsi="Bookman Old Style"/>
          <w:b w:val="0"/>
        </w:rPr>
        <w:t xml:space="preserve"> pada </w:t>
      </w:r>
      <w:proofErr w:type="spellStart"/>
      <w:r w:rsidR="003813F2" w:rsidRPr="00E051B6">
        <w:rPr>
          <w:rFonts w:ascii="Bookman Old Style" w:hAnsi="Bookman Old Style"/>
          <w:b w:val="0"/>
        </w:rPr>
        <w:t>kondisi</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cukup</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efektif</w:t>
      </w:r>
      <w:proofErr w:type="spellEnd"/>
      <w:r w:rsidR="003813F2" w:rsidRPr="00E051B6">
        <w:rPr>
          <w:rFonts w:ascii="Bookman Old Style" w:hAnsi="Bookman Old Style"/>
          <w:b w:val="0"/>
        </w:rPr>
        <w:t xml:space="preserve"> dan </w:t>
      </w:r>
      <w:proofErr w:type="spellStart"/>
      <w:r w:rsidR="003813F2" w:rsidRPr="00E051B6">
        <w:rPr>
          <w:rFonts w:ascii="Bookman Old Style" w:hAnsi="Bookman Old Style"/>
          <w:b w:val="0"/>
        </w:rPr>
        <w:t>mampu</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memberikan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hasil</w:t>
      </w:r>
      <w:proofErr w:type="spellEnd"/>
      <w:r w:rsidR="003813F2" w:rsidRPr="00E051B6">
        <w:rPr>
          <w:rFonts w:ascii="Bookman Old Style" w:hAnsi="Bookman Old Style"/>
          <w:b w:val="0"/>
        </w:rPr>
        <w:t xml:space="preserve"> yang optimal </w:t>
      </w:r>
      <w:proofErr w:type="spellStart"/>
      <w:r w:rsidR="003813F2" w:rsidRPr="00E051B6">
        <w:rPr>
          <w:rFonts w:ascii="Bookman Old Style" w:hAnsi="Bookman Old Style"/>
          <w:b w:val="0"/>
        </w:rPr>
        <w:t>dari</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penggunaan</w:t>
      </w:r>
      <w:proofErr w:type="spellEnd"/>
      <w:r w:rsidR="003813F2" w:rsidRPr="00E051B6">
        <w:rPr>
          <w:rFonts w:ascii="Bookman Old Style" w:hAnsi="Bookman Old Style"/>
          <w:b w:val="0"/>
        </w:rPr>
        <w:t xml:space="preserve"> </w:t>
      </w:r>
      <w:proofErr w:type="spellStart"/>
      <w:r w:rsidR="003813F2" w:rsidRPr="00E051B6">
        <w:rPr>
          <w:rFonts w:ascii="Bookman Old Style" w:hAnsi="Bookman Old Style"/>
          <w:b w:val="0"/>
        </w:rPr>
        <w:t>aset</w:t>
      </w:r>
      <w:proofErr w:type="spellEnd"/>
      <w:r w:rsidR="003813F2" w:rsidRPr="00E051B6">
        <w:rPr>
          <w:rFonts w:ascii="Bookman Old Style" w:hAnsi="Bookman Old Style"/>
          <w:b w:val="0"/>
        </w:rPr>
        <w:t xml:space="preserve"> yang </w:t>
      </w:r>
      <w:proofErr w:type="spellStart"/>
      <w:r w:rsidR="003813F2" w:rsidRPr="00E051B6">
        <w:rPr>
          <w:rFonts w:ascii="Bookman Old Style" w:hAnsi="Bookman Old Style"/>
          <w:b w:val="0"/>
        </w:rPr>
        <w:t>tersedia</w:t>
      </w:r>
      <w:proofErr w:type="spellEnd"/>
      <w:sdt>
        <w:sdtPr>
          <w:rPr>
            <w:rFonts w:ascii="Bookman Old Style" w:hAnsi="Bookman Old Style"/>
            <w:b w:val="0"/>
            <w:color w:val="000000"/>
          </w:rPr>
          <w:tag w:val="MENDELEY_CITATION_v3_eyJjaXRhdGlvbklEIjoiTUVOREVMRVlfQ0lUQVRJT05fYzIwMWQ4MDYtNGFkZi00NTlkLWJiZDgtYzJhOGNlZTE3N2Ex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
          <w:id w:val="335342089"/>
          <w:placeholder>
            <w:docPart w:val="DefaultPlaceholder_-1854013440"/>
          </w:placeholder>
        </w:sdtPr>
        <w:sdtEndPr/>
        <w:sdtContent>
          <w:r w:rsidR="006327C4" w:rsidRPr="00E051B6">
            <w:rPr>
              <w:rFonts w:ascii="Bookman Old Style" w:hAnsi="Bookman Old Style"/>
              <w:b w:val="0"/>
              <w:color w:val="000000"/>
            </w:rPr>
            <w:t>(</w:t>
          </w:r>
          <w:proofErr w:type="spellStart"/>
          <w:r w:rsidR="006327C4" w:rsidRPr="00E051B6">
            <w:rPr>
              <w:rFonts w:ascii="Bookman Old Style" w:hAnsi="Bookman Old Style"/>
              <w:b w:val="0"/>
              <w:color w:val="000000"/>
            </w:rPr>
            <w:t>Saputra</w:t>
          </w:r>
          <w:proofErr w:type="spellEnd"/>
          <w:r w:rsidR="006327C4" w:rsidRPr="00E051B6">
            <w:rPr>
              <w:rFonts w:ascii="Bookman Old Style" w:hAnsi="Bookman Old Style"/>
              <w:b w:val="0"/>
              <w:color w:val="000000"/>
            </w:rPr>
            <w:t xml:space="preserve"> Dewa et al., n.d.)</w:t>
          </w:r>
        </w:sdtContent>
      </w:sdt>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juga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perbaikan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manajemen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di mana </w:t>
      </w:r>
      <w:proofErr w:type="spellStart"/>
      <w:r w:rsidRPr="00E051B6">
        <w:rPr>
          <w:rFonts w:ascii="Bookman Old Style" w:eastAsia="Times New Roman" w:hAnsi="Bookman Old Style" w:cs="Times New Roman"/>
          <w:b w:val="0"/>
          <w:color w:val="000000"/>
        </w:rPr>
        <w:t>setiap</w:t>
      </w:r>
      <w:proofErr w:type="spellEnd"/>
      <w:r w:rsidRPr="00E051B6">
        <w:rPr>
          <w:rFonts w:ascii="Bookman Old Style" w:eastAsia="Times New Roman" w:hAnsi="Bookman Old Style" w:cs="Times New Roman"/>
          <w:b w:val="0"/>
          <w:color w:val="000000"/>
        </w:rPr>
        <w:t xml:space="preserve"> rupiah yang </w:t>
      </w:r>
      <w:proofErr w:type="spellStart"/>
      <w:r w:rsidRPr="00E051B6">
        <w:rPr>
          <w:rFonts w:ascii="Bookman Old Style" w:eastAsia="Times New Roman" w:hAnsi="Bookman Old Style" w:cs="Times New Roman"/>
          <w:b w:val="0"/>
          <w:color w:val="000000"/>
        </w:rPr>
        <w:t>diinvestasikan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mampu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return yang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tinggi</w:t>
      </w:r>
      <w:proofErr w:type="spellEnd"/>
      <w:r w:rsidRPr="00E051B6">
        <w:rPr>
          <w:rFonts w:ascii="Bookman Old Style" w:eastAsia="Times New Roman" w:hAnsi="Bookman Old Style" w:cs="Times New Roman"/>
          <w:b w:val="0"/>
          <w:color w:val="000000"/>
        </w:rPr>
        <w:t>.</w:t>
      </w:r>
    </w:p>
    <w:p w14:paraId="605C42FC"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Di </w:t>
      </w:r>
      <w:proofErr w:type="spellStart"/>
      <w:r w:rsidRPr="00E051B6">
        <w:rPr>
          <w:rFonts w:ascii="Bookman Old Style" w:eastAsia="Times New Roman" w:hAnsi="Bookman Old Style" w:cs="Times New Roman"/>
          <w:b w:val="0"/>
          <w:color w:val="000000"/>
        </w:rPr>
        <w:t>sisi</w:t>
      </w:r>
      <w:proofErr w:type="spellEnd"/>
      <w:r w:rsidRPr="00E051B6">
        <w:rPr>
          <w:rFonts w:ascii="Bookman Old Style" w:eastAsia="Times New Roman" w:hAnsi="Bookman Old Style" w:cs="Times New Roman"/>
          <w:b w:val="0"/>
          <w:color w:val="000000"/>
        </w:rPr>
        <w:t xml:space="preserve"> lain, Net Profit Margin (NPM)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cukup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signifikan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5,05%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1,93%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Pada </w:t>
      </w:r>
      <w:proofErr w:type="spellStart"/>
      <w:r w:rsidRPr="00E051B6">
        <w:rPr>
          <w:rFonts w:ascii="Bookman Old Style" w:eastAsia="Times New Roman" w:hAnsi="Bookman Old Style" w:cs="Times New Roman"/>
          <w:b w:val="0"/>
          <w:color w:val="000000"/>
        </w:rPr>
        <w:t>pandangan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mungkin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terkesan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mengkhawatirkan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namun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sesungguhnya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fenomena</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wajar</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dipahami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konteks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masif</w:t>
      </w:r>
      <w:proofErr w:type="spellEnd"/>
      <w:r w:rsidRPr="00E051B6">
        <w:rPr>
          <w:rFonts w:ascii="Bookman Old Style" w:eastAsia="Times New Roman" w:hAnsi="Bookman Old Style" w:cs="Times New Roman"/>
          <w:b w:val="0"/>
          <w:color w:val="000000"/>
        </w:rPr>
        <w:t>.</w:t>
      </w:r>
    </w:p>
    <w:p w14:paraId="4E82AA58" w14:textId="3CB0C7D8" w:rsidR="00F82261" w:rsidRPr="00E051B6" w:rsidRDefault="00F82261" w:rsidP="00A474E0">
      <w:pPr>
        <w:spacing w:before="100" w:after="100" w:line="276" w:lineRule="auto"/>
        <w:ind w:firstLine="720"/>
        <w:rPr>
          <w:rFonts w:ascii="Bookman Old Style" w:eastAsia="Times New Roman" w:hAnsi="Bookman Old Style" w:cs="Times New Roman"/>
          <w:b w:val="0"/>
          <w:color w:val="000000"/>
        </w:rPr>
      </w:pP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NPM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skala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sangat </w:t>
      </w:r>
      <w:proofErr w:type="spellStart"/>
      <w:r w:rsidRPr="00E051B6">
        <w:rPr>
          <w:rFonts w:ascii="Bookman Old Style" w:eastAsia="Times New Roman" w:hAnsi="Bookman Old Style" w:cs="Times New Roman"/>
          <w:b w:val="0"/>
          <w:color w:val="000000"/>
        </w:rPr>
        <w:t>pesat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yakni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228,36%,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Rp 667.000.000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Rp 2.190.157.515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Sementara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itu</w:t>
      </w:r>
      <w:proofErr w:type="spellEnd"/>
      <w:r w:rsidRPr="00E051B6">
        <w:rPr>
          <w:rFonts w:ascii="Bookman Old Style" w:eastAsia="Times New Roman" w:hAnsi="Bookman Old Style" w:cs="Times New Roman"/>
          <w:b w:val="0"/>
          <w:color w:val="000000"/>
        </w:rPr>
        <w:t xml:space="preserve">, SHU </w:t>
      </w:r>
      <w:proofErr w:type="spellStart"/>
      <w:r w:rsidRPr="00E051B6">
        <w:rPr>
          <w:rFonts w:ascii="Bookman Old Style" w:eastAsia="Times New Roman" w:hAnsi="Bookman Old Style" w:cs="Times New Roman"/>
          <w:b w:val="0"/>
          <w:color w:val="000000"/>
        </w:rPr>
        <w:t>hanya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25,22%,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Rp 33.675.300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Rp 42.168.170. </w:t>
      </w:r>
      <w:proofErr w:type="spellStart"/>
      <w:r w:rsidRPr="00E051B6">
        <w:rPr>
          <w:rFonts w:ascii="Bookman Old Style" w:eastAsia="Times New Roman" w:hAnsi="Bookman Old Style" w:cs="Times New Roman"/>
          <w:b w:val="0"/>
          <w:color w:val="000000"/>
        </w:rPr>
        <w:t>Fenomena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kompresi</w:t>
      </w:r>
      <w:proofErr w:type="spellEnd"/>
      <w:r w:rsidRPr="00E051B6">
        <w:rPr>
          <w:rFonts w:ascii="Bookman Old Style" w:eastAsia="Times New Roman" w:hAnsi="Bookman Old Style" w:cs="Times New Roman"/>
          <w:b w:val="0"/>
          <w:color w:val="000000"/>
        </w:rPr>
        <w:t xml:space="preserve"> margin </w:t>
      </w:r>
      <w:proofErr w:type="spellStart"/>
      <w:r w:rsidRPr="00E051B6">
        <w:rPr>
          <w:rFonts w:ascii="Bookman Old Style" w:eastAsia="Times New Roman" w:hAnsi="Bookman Old Style" w:cs="Times New Roman"/>
          <w:b w:val="0"/>
          <w:color w:val="000000"/>
        </w:rPr>
        <w:t>seperti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hal</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lumrah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ketika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sebuah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organisasi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cepat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biaya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cenderung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proporsional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cepat</w:t>
      </w:r>
      <w:proofErr w:type="spellEnd"/>
      <w:r w:rsidRPr="00E051B6">
        <w:rPr>
          <w:rFonts w:ascii="Bookman Old Style" w:eastAsia="Times New Roman" w:hAnsi="Bookman Old Style" w:cs="Times New Roman"/>
          <w:b w:val="0"/>
          <w:color w:val="000000"/>
        </w:rPr>
        <w:t xml:space="preserve"> pada masa-masa </w:t>
      </w:r>
      <w:proofErr w:type="spellStart"/>
      <w:r w:rsidRPr="00E051B6">
        <w:rPr>
          <w:rFonts w:ascii="Bookman Old Style" w:eastAsia="Times New Roman" w:hAnsi="Bookman Old Style" w:cs="Times New Roman"/>
          <w:b w:val="0"/>
          <w:color w:val="000000"/>
        </w:rPr>
        <w:t>awal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w:t>
      </w:r>
    </w:p>
    <w:p w14:paraId="64EF88DA" w14:textId="12114CA4" w:rsidR="005F0EA7" w:rsidRPr="00E051B6" w:rsidRDefault="005F0EA7" w:rsidP="00A474E0">
      <w:pPr>
        <w:pStyle w:val="NoSpacing"/>
        <w:spacing w:line="276" w:lineRule="auto"/>
        <w:ind w:firstLine="720"/>
        <w:jc w:val="both"/>
        <w:rPr>
          <w:rFonts w:ascii="Bookman Old Style" w:hAnsi="Bookman Old Style"/>
          <w:sz w:val="24"/>
        </w:rPr>
      </w:pPr>
      <w:proofErr w:type="spellStart"/>
      <w:r w:rsidRPr="00E051B6">
        <w:rPr>
          <w:rFonts w:ascii="Bookman Old Style" w:hAnsi="Bookman Old Style"/>
          <w:sz w:val="24"/>
        </w:rPr>
        <w:lastRenderedPageBreak/>
        <w:t>Meskipun</w:t>
      </w:r>
      <w:proofErr w:type="spellEnd"/>
      <w:r w:rsidRPr="00E051B6">
        <w:rPr>
          <w:rFonts w:ascii="Bookman Old Style" w:hAnsi="Bookman Old Style"/>
          <w:sz w:val="24"/>
        </w:rPr>
        <w:t xml:space="preserve"> </w:t>
      </w:r>
      <w:proofErr w:type="spellStart"/>
      <w:r w:rsidRPr="00E051B6">
        <w:rPr>
          <w:rFonts w:ascii="Bookman Old Style" w:hAnsi="Bookman Old Style"/>
          <w:sz w:val="24"/>
        </w:rPr>
        <w:t>koperasi</w:t>
      </w:r>
      <w:proofErr w:type="spellEnd"/>
      <w:r w:rsidRPr="00E051B6">
        <w:rPr>
          <w:rFonts w:ascii="Bookman Old Style" w:hAnsi="Bookman Old Style"/>
          <w:sz w:val="24"/>
        </w:rPr>
        <w:t xml:space="preserve"> </w:t>
      </w:r>
      <w:proofErr w:type="spellStart"/>
      <w:r w:rsidRPr="00E051B6">
        <w:rPr>
          <w:rFonts w:ascii="Bookman Old Style" w:hAnsi="Bookman Old Style"/>
          <w:sz w:val="24"/>
        </w:rPr>
        <w:t>telah</w:t>
      </w:r>
      <w:proofErr w:type="spellEnd"/>
      <w:r w:rsidRPr="00E051B6">
        <w:rPr>
          <w:rFonts w:ascii="Bookman Old Style" w:hAnsi="Bookman Old Style"/>
          <w:sz w:val="24"/>
        </w:rPr>
        <w:t xml:space="preserve"> </w:t>
      </w:r>
      <w:proofErr w:type="spellStart"/>
      <w:r w:rsidRPr="00E051B6">
        <w:rPr>
          <w:rFonts w:ascii="Bookman Old Style" w:hAnsi="Bookman Old Style"/>
          <w:sz w:val="24"/>
        </w:rPr>
        <w:t>mampu</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menghasilkan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laba</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dari</w:t>
      </w:r>
      <w:proofErr w:type="spellEnd"/>
      <w:r w:rsidRPr="00E051B6">
        <w:rPr>
          <w:rFonts w:ascii="Bookman Old Style" w:hAnsi="Bookman Old Style"/>
          <w:sz w:val="24"/>
        </w:rPr>
        <w:t xml:space="preserve"> </w:t>
      </w:r>
      <w:proofErr w:type="spellStart"/>
      <w:r w:rsidRPr="00E051B6">
        <w:rPr>
          <w:rFonts w:ascii="Bookman Old Style" w:hAnsi="Bookman Old Style"/>
          <w:sz w:val="24"/>
        </w:rPr>
        <w:t>kegiatan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operasionalnya</w:t>
      </w:r>
      <w:proofErr w:type="spellEnd"/>
      <w:r w:rsidRPr="00E051B6">
        <w:rPr>
          <w:rFonts w:ascii="Bookman Old Style" w:hAnsi="Bookman Old Style"/>
          <w:sz w:val="24"/>
        </w:rPr>
        <w:t xml:space="preserve">, </w:t>
      </w:r>
      <w:proofErr w:type="spellStart"/>
      <w:r w:rsidRPr="00E051B6">
        <w:rPr>
          <w:rFonts w:ascii="Bookman Old Style" w:hAnsi="Bookman Old Style"/>
          <w:sz w:val="24"/>
        </w:rPr>
        <w:t>tingkat</w:t>
      </w:r>
      <w:proofErr w:type="spellEnd"/>
      <w:r w:rsidRPr="00E051B6">
        <w:rPr>
          <w:rFonts w:ascii="Bookman Old Style" w:hAnsi="Bookman Old Style"/>
          <w:sz w:val="24"/>
        </w:rPr>
        <w:t xml:space="preserve"> margin </w:t>
      </w:r>
      <w:proofErr w:type="spellStart"/>
      <w:r w:rsidRPr="00E051B6">
        <w:rPr>
          <w:rFonts w:ascii="Bookman Old Style" w:hAnsi="Bookman Old Style"/>
          <w:sz w:val="24"/>
        </w:rPr>
        <w:t>keuntungan</w:t>
      </w:r>
      <w:proofErr w:type="spellEnd"/>
      <w:r w:rsidRPr="00E051B6">
        <w:rPr>
          <w:rFonts w:ascii="Bookman Old Style" w:hAnsi="Bookman Old Style"/>
          <w:sz w:val="24"/>
        </w:rPr>
        <w:t xml:space="preserve"> yang </w:t>
      </w:r>
      <w:proofErr w:type="spellStart"/>
      <w:r w:rsidRPr="00E051B6">
        <w:rPr>
          <w:rFonts w:ascii="Bookman Old Style" w:hAnsi="Bookman Old Style"/>
          <w:sz w:val="24"/>
        </w:rPr>
        <w:t>diperoleh</w:t>
      </w:r>
      <w:proofErr w:type="spellEnd"/>
      <w:r w:rsidRPr="00E051B6">
        <w:rPr>
          <w:rFonts w:ascii="Bookman Old Style" w:hAnsi="Bookman Old Style"/>
          <w:sz w:val="24"/>
        </w:rPr>
        <w:t xml:space="preserve"> </w:t>
      </w:r>
      <w:proofErr w:type="spellStart"/>
      <w:r w:rsidRPr="00E051B6">
        <w:rPr>
          <w:rFonts w:ascii="Bookman Old Style" w:hAnsi="Bookman Old Style"/>
          <w:sz w:val="24"/>
        </w:rPr>
        <w:t>masih</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dapat</w:t>
      </w:r>
      <w:proofErr w:type="spellEnd"/>
      <w:r w:rsidRPr="00E051B6">
        <w:rPr>
          <w:rFonts w:ascii="Bookman Old Style" w:hAnsi="Bookman Old Style"/>
          <w:sz w:val="24"/>
        </w:rPr>
        <w:t xml:space="preserve"> </w:t>
      </w:r>
      <w:proofErr w:type="spellStart"/>
      <w:r w:rsidRPr="00E051B6">
        <w:rPr>
          <w:rFonts w:ascii="Bookman Old Style" w:hAnsi="Bookman Old Style"/>
          <w:sz w:val="24"/>
        </w:rPr>
        <w:t>ditingkatkan</w:t>
      </w:r>
      <w:proofErr w:type="spellEnd"/>
      <w:r w:rsidRPr="00E051B6">
        <w:rPr>
          <w:rFonts w:ascii="Bookman Old Style" w:hAnsi="Bookman Old Style"/>
          <w:sz w:val="24"/>
        </w:rPr>
        <w:t xml:space="preserve"> agar </w:t>
      </w:r>
      <w:proofErr w:type="spellStart"/>
      <w:r w:rsidRPr="00E051B6">
        <w:rPr>
          <w:rFonts w:ascii="Bookman Old Style" w:hAnsi="Bookman Old Style"/>
          <w:sz w:val="24"/>
        </w:rPr>
        <w:t>kinerja</w:t>
      </w:r>
      <w:proofErr w:type="spellEnd"/>
      <w:r w:rsidRPr="00E051B6">
        <w:rPr>
          <w:rFonts w:ascii="Bookman Old Style" w:hAnsi="Bookman Old Style"/>
          <w:sz w:val="24"/>
        </w:rPr>
        <w:t xml:space="preserve"> </w:t>
      </w:r>
      <w:proofErr w:type="spellStart"/>
      <w:r w:rsidRPr="00E051B6">
        <w:rPr>
          <w:rFonts w:ascii="Bookman Old Style" w:hAnsi="Bookman Old Style"/>
          <w:sz w:val="24"/>
        </w:rPr>
        <w:t>keuangan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menjadi</w:t>
      </w:r>
      <w:proofErr w:type="spellEnd"/>
      <w:r w:rsidRPr="00E051B6">
        <w:rPr>
          <w:rFonts w:ascii="Bookman Old Style" w:hAnsi="Bookman Old Style"/>
          <w:sz w:val="24"/>
        </w:rPr>
        <w:t xml:space="preserve"> </w:t>
      </w:r>
      <w:proofErr w:type="spellStart"/>
      <w:r w:rsidRPr="00E051B6">
        <w:rPr>
          <w:rFonts w:ascii="Bookman Old Style" w:hAnsi="Bookman Old Style"/>
          <w:sz w:val="24"/>
        </w:rPr>
        <w:t>lebih</w:t>
      </w:r>
      <w:proofErr w:type="spellEnd"/>
      <w:r w:rsidRPr="00E051B6">
        <w:rPr>
          <w:rFonts w:ascii="Bookman Old Style" w:hAnsi="Bookman Old Style"/>
          <w:sz w:val="24"/>
        </w:rPr>
        <w:t xml:space="preserve"> optimal. </w:t>
      </w:r>
      <w:proofErr w:type="spellStart"/>
      <w:r w:rsidRPr="00E051B6">
        <w:rPr>
          <w:rFonts w:ascii="Bookman Old Style" w:hAnsi="Bookman Old Style"/>
          <w:sz w:val="24"/>
        </w:rPr>
        <w:t>Upaya</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peningkatan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tersebut</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dapat</w:t>
      </w:r>
      <w:proofErr w:type="spellEnd"/>
      <w:r w:rsidRPr="00E051B6">
        <w:rPr>
          <w:rFonts w:ascii="Bookman Old Style" w:hAnsi="Bookman Old Style"/>
          <w:sz w:val="24"/>
        </w:rPr>
        <w:t xml:space="preserve"> </w:t>
      </w:r>
      <w:proofErr w:type="spellStart"/>
      <w:r w:rsidRPr="00E051B6">
        <w:rPr>
          <w:rFonts w:ascii="Bookman Old Style" w:hAnsi="Bookman Old Style"/>
          <w:sz w:val="24"/>
        </w:rPr>
        <w:t>dilakukan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dengan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menekan</w:t>
      </w:r>
      <w:proofErr w:type="spellEnd"/>
      <w:r w:rsidRPr="00E051B6">
        <w:rPr>
          <w:rFonts w:ascii="Bookman Old Style" w:hAnsi="Bookman Old Style"/>
          <w:sz w:val="24"/>
        </w:rPr>
        <w:t xml:space="preserve"> dan </w:t>
      </w:r>
      <w:proofErr w:type="spellStart"/>
      <w:r w:rsidRPr="00E051B6">
        <w:rPr>
          <w:rFonts w:ascii="Bookman Old Style" w:hAnsi="Bookman Old Style"/>
          <w:sz w:val="24"/>
        </w:rPr>
        <w:t>mengendalikan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biaya</w:t>
      </w:r>
      <w:proofErr w:type="spellEnd"/>
      <w:r w:rsidRPr="00E051B6">
        <w:rPr>
          <w:rFonts w:ascii="Bookman Old Style" w:hAnsi="Bookman Old Style"/>
          <w:sz w:val="24"/>
        </w:rPr>
        <w:t xml:space="preserve"> </w:t>
      </w:r>
      <w:proofErr w:type="spellStart"/>
      <w:r w:rsidRPr="00E051B6">
        <w:rPr>
          <w:rFonts w:ascii="Bookman Old Style" w:hAnsi="Bookman Old Style"/>
          <w:sz w:val="24"/>
        </w:rPr>
        <w:t>operasional</w:t>
      </w:r>
      <w:proofErr w:type="spellEnd"/>
      <w:r w:rsidRPr="00E051B6">
        <w:rPr>
          <w:rFonts w:ascii="Bookman Old Style" w:hAnsi="Bookman Old Style"/>
          <w:sz w:val="24"/>
        </w:rPr>
        <w:t xml:space="preserve"> </w:t>
      </w:r>
      <w:proofErr w:type="spellStart"/>
      <w:r w:rsidRPr="00E051B6">
        <w:rPr>
          <w:rFonts w:ascii="Bookman Old Style" w:hAnsi="Bookman Old Style"/>
          <w:sz w:val="24"/>
        </w:rPr>
        <w:t>secara</w:t>
      </w:r>
      <w:proofErr w:type="spellEnd"/>
      <w:r w:rsidRPr="00E051B6">
        <w:rPr>
          <w:rFonts w:ascii="Bookman Old Style" w:hAnsi="Bookman Old Style"/>
          <w:sz w:val="24"/>
        </w:rPr>
        <w:t xml:space="preserve"> </w:t>
      </w:r>
      <w:proofErr w:type="spellStart"/>
      <w:r w:rsidRPr="00E051B6">
        <w:rPr>
          <w:rFonts w:ascii="Bookman Old Style" w:hAnsi="Bookman Old Style"/>
          <w:sz w:val="24"/>
        </w:rPr>
        <w:t>lebih</w:t>
      </w:r>
      <w:proofErr w:type="spellEnd"/>
      <w:r w:rsidRPr="00E051B6">
        <w:rPr>
          <w:rFonts w:ascii="Bookman Old Style" w:hAnsi="Bookman Old Style"/>
          <w:sz w:val="24"/>
        </w:rPr>
        <w:t xml:space="preserve"> </w:t>
      </w:r>
      <w:proofErr w:type="spellStart"/>
      <w:r w:rsidRPr="00E051B6">
        <w:rPr>
          <w:rFonts w:ascii="Bookman Old Style" w:hAnsi="Bookman Old Style"/>
          <w:sz w:val="24"/>
        </w:rPr>
        <w:t>efisien</w:t>
      </w:r>
      <w:proofErr w:type="spellEnd"/>
      <w:r w:rsidRPr="00E051B6">
        <w:rPr>
          <w:rFonts w:ascii="Bookman Old Style" w:hAnsi="Bookman Old Style"/>
          <w:sz w:val="24"/>
        </w:rPr>
        <w:t xml:space="preserve">, </w:t>
      </w:r>
      <w:proofErr w:type="spellStart"/>
      <w:r w:rsidRPr="00E051B6">
        <w:rPr>
          <w:rFonts w:ascii="Bookman Old Style" w:hAnsi="Bookman Old Style"/>
          <w:sz w:val="24"/>
        </w:rPr>
        <w:t>sehingga</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pengeluaran</w:t>
      </w:r>
      <w:proofErr w:type="spellEnd"/>
      <w:r w:rsidRPr="00E051B6">
        <w:rPr>
          <w:rFonts w:ascii="Bookman Old Style" w:hAnsi="Bookman Old Style"/>
          <w:sz w:val="24"/>
        </w:rPr>
        <w:t xml:space="preserve"> yang </w:t>
      </w:r>
      <w:proofErr w:type="spellStart"/>
      <w:r w:rsidRPr="00E051B6">
        <w:rPr>
          <w:rFonts w:ascii="Bookman Old Style" w:hAnsi="Bookman Old Style"/>
          <w:sz w:val="24"/>
        </w:rPr>
        <w:t>tidak</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perlu</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dapat</w:t>
      </w:r>
      <w:proofErr w:type="spellEnd"/>
      <w:r w:rsidRPr="00E051B6">
        <w:rPr>
          <w:rFonts w:ascii="Bookman Old Style" w:hAnsi="Bookman Old Style"/>
          <w:sz w:val="24"/>
        </w:rPr>
        <w:t xml:space="preserve"> </w:t>
      </w:r>
      <w:proofErr w:type="spellStart"/>
      <w:r w:rsidRPr="00E051B6">
        <w:rPr>
          <w:rFonts w:ascii="Bookman Old Style" w:hAnsi="Bookman Old Style"/>
          <w:sz w:val="24"/>
        </w:rPr>
        <w:t>diminimalkan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Selain</w:t>
      </w:r>
      <w:proofErr w:type="spellEnd"/>
      <w:r w:rsidRPr="00E051B6">
        <w:rPr>
          <w:rFonts w:ascii="Bookman Old Style" w:hAnsi="Bookman Old Style"/>
          <w:sz w:val="24"/>
        </w:rPr>
        <w:t xml:space="preserve"> </w:t>
      </w:r>
      <w:proofErr w:type="spellStart"/>
      <w:r w:rsidRPr="00E051B6">
        <w:rPr>
          <w:rFonts w:ascii="Bookman Old Style" w:hAnsi="Bookman Old Style"/>
          <w:sz w:val="24"/>
        </w:rPr>
        <w:t>itu</w:t>
      </w:r>
      <w:proofErr w:type="spellEnd"/>
      <w:r w:rsidRPr="00E051B6">
        <w:rPr>
          <w:rFonts w:ascii="Bookman Old Style" w:hAnsi="Bookman Old Style"/>
          <w:sz w:val="24"/>
        </w:rPr>
        <w:t xml:space="preserve">, </w:t>
      </w:r>
      <w:proofErr w:type="spellStart"/>
      <w:r w:rsidRPr="00E051B6">
        <w:rPr>
          <w:rFonts w:ascii="Bookman Old Style" w:hAnsi="Bookman Old Style"/>
          <w:sz w:val="24"/>
        </w:rPr>
        <w:t>koperasi</w:t>
      </w:r>
      <w:proofErr w:type="spellEnd"/>
      <w:r w:rsidRPr="00E051B6">
        <w:rPr>
          <w:rFonts w:ascii="Bookman Old Style" w:hAnsi="Bookman Old Style"/>
          <w:sz w:val="24"/>
        </w:rPr>
        <w:t xml:space="preserve"> juga </w:t>
      </w:r>
      <w:proofErr w:type="spellStart"/>
      <w:r w:rsidRPr="00E051B6">
        <w:rPr>
          <w:rFonts w:ascii="Bookman Old Style" w:hAnsi="Bookman Old Style"/>
          <w:sz w:val="24"/>
        </w:rPr>
        <w:t>perlu</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memaksimalkan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sumber</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pendapatan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melalui</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peningkatan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kualitas</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pelayanan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pengembangan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usaha</w:t>
      </w:r>
      <w:proofErr w:type="spellEnd"/>
      <w:r w:rsidRPr="00E051B6">
        <w:rPr>
          <w:rFonts w:ascii="Bookman Old Style" w:hAnsi="Bookman Old Style"/>
          <w:sz w:val="24"/>
        </w:rPr>
        <w:t xml:space="preserve">, </w:t>
      </w:r>
      <w:proofErr w:type="spellStart"/>
      <w:r w:rsidRPr="00E051B6">
        <w:rPr>
          <w:rFonts w:ascii="Bookman Old Style" w:hAnsi="Bookman Old Style"/>
          <w:sz w:val="24"/>
        </w:rPr>
        <w:t>serta</w:t>
      </w:r>
      <w:proofErr w:type="spellEnd"/>
      <w:r w:rsidRPr="00E051B6">
        <w:rPr>
          <w:rFonts w:ascii="Bookman Old Style" w:hAnsi="Bookman Old Style"/>
          <w:sz w:val="24"/>
        </w:rPr>
        <w:t xml:space="preserve"> </w:t>
      </w:r>
      <w:proofErr w:type="spellStart"/>
      <w:r w:rsidRPr="00E051B6">
        <w:rPr>
          <w:rFonts w:ascii="Bookman Old Style" w:hAnsi="Bookman Old Style"/>
          <w:sz w:val="24"/>
        </w:rPr>
        <w:t>optimalisasi</w:t>
      </w:r>
      <w:proofErr w:type="spellEnd"/>
      <w:r w:rsidRPr="00E051B6">
        <w:rPr>
          <w:rFonts w:ascii="Bookman Old Style" w:hAnsi="Bookman Old Style"/>
          <w:sz w:val="24"/>
        </w:rPr>
        <w:t xml:space="preserve"> </w:t>
      </w:r>
      <w:proofErr w:type="spellStart"/>
      <w:r w:rsidRPr="00E051B6">
        <w:rPr>
          <w:rFonts w:ascii="Bookman Old Style" w:hAnsi="Bookman Old Style"/>
          <w:sz w:val="24"/>
        </w:rPr>
        <w:t>pemanfaatan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aset</w:t>
      </w:r>
      <w:proofErr w:type="spellEnd"/>
      <w:r w:rsidRPr="00E051B6">
        <w:rPr>
          <w:rFonts w:ascii="Bookman Old Style" w:hAnsi="Bookman Old Style"/>
          <w:sz w:val="24"/>
        </w:rPr>
        <w:t xml:space="preserve"> dan </w:t>
      </w:r>
      <w:proofErr w:type="spellStart"/>
      <w:r w:rsidRPr="00E051B6">
        <w:rPr>
          <w:rFonts w:ascii="Bookman Old Style" w:hAnsi="Bookman Old Style"/>
          <w:sz w:val="24"/>
        </w:rPr>
        <w:t>sumber</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daya</w:t>
      </w:r>
      <w:proofErr w:type="spellEnd"/>
      <w:r w:rsidRPr="00E051B6">
        <w:rPr>
          <w:rFonts w:ascii="Bookman Old Style" w:hAnsi="Bookman Old Style"/>
          <w:sz w:val="24"/>
        </w:rPr>
        <w:t xml:space="preserve"> yang </w:t>
      </w:r>
      <w:proofErr w:type="spellStart"/>
      <w:r w:rsidRPr="00E051B6">
        <w:rPr>
          <w:rFonts w:ascii="Bookman Old Style" w:hAnsi="Bookman Old Style"/>
          <w:sz w:val="24"/>
        </w:rPr>
        <w:t>dimiliki</w:t>
      </w:r>
      <w:proofErr w:type="spellEnd"/>
      <w:r w:rsidRPr="00E051B6">
        <w:rPr>
          <w:rFonts w:ascii="Bookman Old Style" w:hAnsi="Bookman Old Style"/>
          <w:sz w:val="24"/>
        </w:rPr>
        <w:t xml:space="preserve">. </w:t>
      </w:r>
      <w:proofErr w:type="spellStart"/>
      <w:r w:rsidRPr="00E051B6">
        <w:rPr>
          <w:rFonts w:ascii="Bookman Old Style" w:hAnsi="Bookman Old Style"/>
          <w:sz w:val="24"/>
        </w:rPr>
        <w:t>Dengan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langkah</w:t>
      </w:r>
      <w:proofErr w:type="spellEnd"/>
      <w:r w:rsidRPr="00E051B6">
        <w:rPr>
          <w:rFonts w:ascii="Bookman Old Style" w:hAnsi="Bookman Old Style"/>
          <w:sz w:val="24"/>
        </w:rPr>
        <w:t xml:space="preserve"> </w:t>
      </w:r>
      <w:proofErr w:type="spellStart"/>
      <w:r w:rsidRPr="00E051B6">
        <w:rPr>
          <w:rFonts w:ascii="Bookman Old Style" w:hAnsi="Bookman Old Style"/>
          <w:sz w:val="24"/>
        </w:rPr>
        <w:t>tersebut</w:t>
      </w:r>
      <w:proofErr w:type="spellEnd"/>
      <w:r w:rsidRPr="00E051B6">
        <w:rPr>
          <w:rFonts w:ascii="Bookman Old Style" w:hAnsi="Bookman Old Style"/>
          <w:sz w:val="24"/>
        </w:rPr>
        <w:t xml:space="preserve">, </w:t>
      </w:r>
      <w:proofErr w:type="spellStart"/>
      <w:r w:rsidRPr="00E051B6">
        <w:rPr>
          <w:rFonts w:ascii="Bookman Old Style" w:hAnsi="Bookman Old Style"/>
          <w:sz w:val="24"/>
        </w:rPr>
        <w:t>koperasi</w:t>
      </w:r>
      <w:proofErr w:type="spellEnd"/>
      <w:r w:rsidRPr="00E051B6">
        <w:rPr>
          <w:rFonts w:ascii="Bookman Old Style" w:hAnsi="Bookman Old Style"/>
          <w:sz w:val="24"/>
        </w:rPr>
        <w:t xml:space="preserve"> </w:t>
      </w:r>
      <w:proofErr w:type="spellStart"/>
      <w:r w:rsidRPr="00E051B6">
        <w:rPr>
          <w:rFonts w:ascii="Bookman Old Style" w:hAnsi="Bookman Old Style"/>
          <w:sz w:val="24"/>
        </w:rPr>
        <w:t>diharapkan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dapat</w:t>
      </w:r>
      <w:proofErr w:type="spellEnd"/>
      <w:r w:rsidRPr="00E051B6">
        <w:rPr>
          <w:rFonts w:ascii="Bookman Old Style" w:hAnsi="Bookman Old Style"/>
          <w:sz w:val="24"/>
        </w:rPr>
        <w:t xml:space="preserve"> </w:t>
      </w:r>
      <w:proofErr w:type="spellStart"/>
      <w:r w:rsidRPr="00E051B6">
        <w:rPr>
          <w:rFonts w:ascii="Bookman Old Style" w:hAnsi="Bookman Old Style"/>
          <w:sz w:val="24"/>
        </w:rPr>
        <w:t>memperoleh</w:t>
      </w:r>
      <w:proofErr w:type="spellEnd"/>
      <w:r w:rsidRPr="00E051B6">
        <w:rPr>
          <w:rFonts w:ascii="Bookman Old Style" w:hAnsi="Bookman Old Style"/>
          <w:sz w:val="24"/>
        </w:rPr>
        <w:t xml:space="preserve"> </w:t>
      </w:r>
      <w:proofErr w:type="spellStart"/>
      <w:r w:rsidRPr="00E051B6">
        <w:rPr>
          <w:rFonts w:ascii="Bookman Old Style" w:hAnsi="Bookman Old Style"/>
          <w:sz w:val="24"/>
        </w:rPr>
        <w:t>tingkat</w:t>
      </w:r>
      <w:proofErr w:type="spellEnd"/>
      <w:r w:rsidRPr="00E051B6">
        <w:rPr>
          <w:rFonts w:ascii="Bookman Old Style" w:hAnsi="Bookman Old Style"/>
          <w:sz w:val="24"/>
        </w:rPr>
        <w:t xml:space="preserve"> </w:t>
      </w:r>
      <w:proofErr w:type="spellStart"/>
      <w:r w:rsidRPr="00E051B6">
        <w:rPr>
          <w:rFonts w:ascii="Bookman Old Style" w:hAnsi="Bookman Old Style"/>
          <w:sz w:val="24"/>
        </w:rPr>
        <w:t>keuntungan</w:t>
      </w:r>
      <w:proofErr w:type="spellEnd"/>
      <w:r w:rsidRPr="00E051B6">
        <w:rPr>
          <w:rFonts w:ascii="Bookman Old Style" w:hAnsi="Bookman Old Style"/>
          <w:sz w:val="24"/>
        </w:rPr>
        <w:t xml:space="preserve"> yang </w:t>
      </w:r>
      <w:proofErr w:type="spellStart"/>
      <w:r w:rsidRPr="00E051B6">
        <w:rPr>
          <w:rFonts w:ascii="Bookman Old Style" w:hAnsi="Bookman Old Style"/>
          <w:sz w:val="24"/>
        </w:rPr>
        <w:t>lebih</w:t>
      </w:r>
      <w:proofErr w:type="spellEnd"/>
      <w:r w:rsidRPr="00E051B6">
        <w:rPr>
          <w:rFonts w:ascii="Bookman Old Style" w:hAnsi="Bookman Old Style"/>
          <w:sz w:val="24"/>
        </w:rPr>
        <w:t xml:space="preserve"> </w:t>
      </w:r>
      <w:proofErr w:type="spellStart"/>
      <w:r w:rsidRPr="00E051B6">
        <w:rPr>
          <w:rFonts w:ascii="Bookman Old Style" w:hAnsi="Bookman Old Style"/>
          <w:sz w:val="24"/>
        </w:rPr>
        <w:t>tinggi</w:t>
      </w:r>
      <w:proofErr w:type="spellEnd"/>
      <w:r w:rsidRPr="00E051B6">
        <w:rPr>
          <w:rFonts w:ascii="Bookman Old Style" w:hAnsi="Bookman Old Style"/>
          <w:sz w:val="24"/>
        </w:rPr>
        <w:t xml:space="preserve"> dan </w:t>
      </w:r>
      <w:proofErr w:type="spellStart"/>
      <w:r w:rsidRPr="00E051B6">
        <w:rPr>
          <w:rFonts w:ascii="Bookman Old Style" w:hAnsi="Bookman Old Style"/>
          <w:sz w:val="24"/>
        </w:rPr>
        <w:t>menjaga</w:t>
      </w:r>
      <w:proofErr w:type="spellEnd"/>
      <w:r w:rsidRPr="00E051B6">
        <w:rPr>
          <w:rFonts w:ascii="Bookman Old Style" w:hAnsi="Bookman Old Style"/>
          <w:sz w:val="24"/>
        </w:rPr>
        <w:t xml:space="preserve"> </w:t>
      </w:r>
      <w:proofErr w:type="spellStart"/>
      <w:r w:rsidRPr="00E051B6">
        <w:rPr>
          <w:rFonts w:ascii="Bookman Old Style" w:hAnsi="Bookman Old Style"/>
          <w:sz w:val="24"/>
        </w:rPr>
        <w:t>keberlanjutan</w:t>
      </w:r>
      <w:proofErr w:type="spellEnd"/>
      <w:r w:rsidRPr="00E051B6">
        <w:rPr>
          <w:rFonts w:ascii="Bookman Old Style" w:hAnsi="Bookman Old Style"/>
          <w:sz w:val="24"/>
        </w:rPr>
        <w:t xml:space="preserve"> </w:t>
      </w:r>
      <w:proofErr w:type="spellStart"/>
      <w:r w:rsidRPr="00E051B6">
        <w:rPr>
          <w:rFonts w:ascii="Bookman Old Style" w:hAnsi="Bookman Old Style"/>
          <w:sz w:val="24"/>
        </w:rPr>
        <w:t>usahanya</w:t>
      </w:r>
      <w:proofErr w:type="spellEnd"/>
      <w:r w:rsidRPr="00E051B6">
        <w:rPr>
          <w:rFonts w:ascii="Bookman Old Style" w:hAnsi="Bookman Old Style"/>
          <w:sz w:val="24"/>
        </w:rPr>
        <w:t xml:space="preserve"> </w:t>
      </w:r>
      <w:proofErr w:type="spellStart"/>
      <w:r w:rsidRPr="00E051B6">
        <w:rPr>
          <w:rFonts w:ascii="Bookman Old Style" w:hAnsi="Bookman Old Style"/>
          <w:sz w:val="24"/>
        </w:rPr>
        <w:t>dalam</w:t>
      </w:r>
      <w:proofErr w:type="spellEnd"/>
      <w:r w:rsidRPr="00E051B6">
        <w:rPr>
          <w:rFonts w:ascii="Bookman Old Style" w:hAnsi="Bookman Old Style"/>
          <w:sz w:val="24"/>
        </w:rPr>
        <w:t xml:space="preserve"> </w:t>
      </w:r>
      <w:proofErr w:type="spellStart"/>
      <w:r w:rsidRPr="00E051B6">
        <w:rPr>
          <w:rFonts w:ascii="Bookman Old Style" w:hAnsi="Bookman Old Style"/>
          <w:sz w:val="24"/>
        </w:rPr>
        <w:t>jangka</w:t>
      </w:r>
      <w:proofErr w:type="spellEnd"/>
      <w:r w:rsidRPr="00E051B6">
        <w:rPr>
          <w:rFonts w:ascii="Bookman Old Style" w:hAnsi="Bookman Old Style"/>
          <w:sz w:val="24"/>
        </w:rPr>
        <w:t xml:space="preserve"> </w:t>
      </w:r>
      <w:proofErr w:type="spellStart"/>
      <w:r w:rsidRPr="00E051B6">
        <w:rPr>
          <w:rFonts w:ascii="Bookman Old Style" w:hAnsi="Bookman Old Style"/>
          <w:sz w:val="24"/>
        </w:rPr>
        <w:t>panjang</w:t>
      </w:r>
      <w:proofErr w:type="spellEnd"/>
      <w:r w:rsidRPr="00E051B6">
        <w:rPr>
          <w:rFonts w:ascii="Bookman Old Style" w:hAnsi="Bookman Old Style"/>
          <w:sz w:val="24"/>
        </w:rPr>
        <w:t>.</w:t>
      </w:r>
      <w:sdt>
        <w:sdtPr>
          <w:rPr>
            <w:rFonts w:ascii="Bookman Old Style" w:hAnsi="Bookman Old Style"/>
            <w:color w:val="000000"/>
            <w:sz w:val="24"/>
          </w:rPr>
          <w:tag w:val="MENDELEY_CITATION_v3_eyJjaXRhdGlvbklEIjoiTUVOREVMRVlfQ0lUQVRJT05fNWI3OTk2NGQtY2U5ZC00MzViLTkzY2UtZjEyYWU2Y2Y0M2M1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
          <w:id w:val="824161755"/>
          <w:placeholder>
            <w:docPart w:val="DefaultPlaceholder_-1854013440"/>
          </w:placeholder>
        </w:sdtPr>
        <w:sdtEndPr/>
        <w:sdtContent>
          <w:r w:rsidR="006327C4" w:rsidRPr="00E051B6">
            <w:rPr>
              <w:rFonts w:ascii="Bookman Old Style" w:hAnsi="Bookman Old Style"/>
              <w:color w:val="000000"/>
              <w:sz w:val="24"/>
            </w:rPr>
            <w:t>(</w:t>
          </w:r>
          <w:proofErr w:type="spellStart"/>
          <w:r w:rsidR="006327C4" w:rsidRPr="00E051B6">
            <w:rPr>
              <w:rFonts w:ascii="Bookman Old Style" w:hAnsi="Bookman Old Style"/>
              <w:color w:val="000000"/>
              <w:sz w:val="24"/>
            </w:rPr>
            <w:t>Saputra</w:t>
          </w:r>
          <w:proofErr w:type="spellEnd"/>
          <w:r w:rsidR="006327C4" w:rsidRPr="00E051B6">
            <w:rPr>
              <w:rFonts w:ascii="Bookman Old Style" w:hAnsi="Bookman Old Style"/>
              <w:color w:val="000000"/>
              <w:sz w:val="24"/>
            </w:rPr>
            <w:t xml:space="preserve"> Dewa et al., n.d.)</w:t>
          </w:r>
        </w:sdtContent>
      </w:sdt>
    </w:p>
    <w:p w14:paraId="05CDC1EC"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keseluruhan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tetap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tren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ROA </w:t>
      </w:r>
      <w:proofErr w:type="spellStart"/>
      <w:r w:rsidRPr="00E051B6">
        <w:rPr>
          <w:rFonts w:ascii="Bookman Old Style" w:eastAsia="Times New Roman" w:hAnsi="Bookman Old Style" w:cs="Times New Roman"/>
          <w:b w:val="0"/>
          <w:color w:val="000000"/>
        </w:rPr>
        <w:t>membuktikan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pengelolaan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sementara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nominal SHU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25,22% </w:t>
      </w:r>
      <w:proofErr w:type="spellStart"/>
      <w:r w:rsidRPr="00E051B6">
        <w:rPr>
          <w:rFonts w:ascii="Bookman Old Style" w:eastAsia="Times New Roman" w:hAnsi="Bookman Old Style" w:cs="Times New Roman"/>
          <w:b w:val="0"/>
          <w:color w:val="000000"/>
        </w:rPr>
        <w:t>memberikan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manfaat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nyata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besar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kepada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Seiring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matangnya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unit-unit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baru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biaya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diharapkan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membaik</w:t>
      </w:r>
      <w:proofErr w:type="spellEnd"/>
      <w:r w:rsidRPr="00E051B6">
        <w:rPr>
          <w:rFonts w:ascii="Bookman Old Style" w:eastAsia="Times New Roman" w:hAnsi="Bookman Old Style" w:cs="Times New Roman"/>
          <w:b w:val="0"/>
          <w:color w:val="000000"/>
        </w:rPr>
        <w:t xml:space="preserve"> dan NPM </w:t>
      </w:r>
      <w:proofErr w:type="spellStart"/>
      <w:r w:rsidRPr="00E051B6">
        <w:rPr>
          <w:rFonts w:ascii="Bookman Old Style" w:eastAsia="Times New Roman" w:hAnsi="Bookman Old Style" w:cs="Times New Roman"/>
          <w:b w:val="0"/>
          <w:color w:val="000000"/>
        </w:rPr>
        <w:t>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kembali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periode-periode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berikutnya</w:t>
      </w:r>
      <w:proofErr w:type="spellEnd"/>
      <w:r w:rsidRPr="00E051B6">
        <w:rPr>
          <w:rFonts w:ascii="Bookman Old Style" w:eastAsia="Times New Roman" w:hAnsi="Bookman Old Style" w:cs="Times New Roman"/>
          <w:b w:val="0"/>
          <w:color w:val="000000"/>
        </w:rPr>
        <w:t>.</w:t>
      </w:r>
    </w:p>
    <w:p w14:paraId="419526F1" w14:textId="77777777" w:rsidR="00F82261" w:rsidRPr="00E051B6" w:rsidRDefault="00F82261" w:rsidP="00A474E0">
      <w:pPr>
        <w:spacing w:before="200" w:after="120" w:line="276" w:lineRule="auto"/>
        <w:rPr>
          <w:rFonts w:ascii="Bookman Old Style" w:hAnsi="Bookman Old Style"/>
        </w:rPr>
      </w:pPr>
      <w:r w:rsidRPr="00E051B6">
        <w:rPr>
          <w:rFonts w:ascii="Bookman Old Style" w:eastAsia="Times New Roman" w:hAnsi="Bookman Old Style" w:cs="Times New Roman"/>
          <w:bCs/>
          <w:color w:val="000000"/>
        </w:rPr>
        <w:t xml:space="preserve">3. </w:t>
      </w:r>
      <w:proofErr w:type="spellStart"/>
      <w:r w:rsidRPr="00E051B6">
        <w:rPr>
          <w:rFonts w:ascii="Bookman Old Style" w:eastAsia="Times New Roman" w:hAnsi="Bookman Old Style" w:cs="Times New Roman"/>
          <w:bCs/>
          <w:color w:val="000000"/>
        </w:rPr>
        <w:t>Analisis</w:t>
      </w:r>
      <w:proofErr w:type="spellEnd"/>
      <w:r w:rsidRPr="00E051B6">
        <w:rPr>
          <w:rFonts w:ascii="Bookman Old Style" w:eastAsia="Times New Roman" w:hAnsi="Bookman Old Style" w:cs="Times New Roman"/>
          <w:bCs/>
          <w:color w:val="000000"/>
        </w:rPr>
        <w:t xml:space="preserve"> </w:t>
      </w:r>
      <w:proofErr w:type="spellStart"/>
      <w:r w:rsidRPr="00E051B6">
        <w:rPr>
          <w:rFonts w:ascii="Bookman Old Style" w:eastAsia="Times New Roman" w:hAnsi="Bookman Old Style" w:cs="Times New Roman"/>
          <w:bCs/>
          <w:color w:val="000000"/>
        </w:rPr>
        <w:t>Solvabilitas</w:t>
      </w:r>
      <w:proofErr w:type="spellEnd"/>
      <w:r w:rsidRPr="00E051B6">
        <w:rPr>
          <w:rFonts w:ascii="Bookman Old Style" w:eastAsia="Times New Roman" w:hAnsi="Bookman Old Style" w:cs="Times New Roman"/>
          <w:bCs/>
          <w:color w:val="000000"/>
        </w:rPr>
        <w:t xml:space="preserve"> KSI </w:t>
      </w:r>
      <w:proofErr w:type="spellStart"/>
      <w:r w:rsidRPr="00E051B6">
        <w:rPr>
          <w:rFonts w:ascii="Bookman Old Style" w:eastAsia="Times New Roman" w:hAnsi="Bookman Old Style" w:cs="Times New Roman"/>
          <w:bCs/>
          <w:color w:val="000000"/>
        </w:rPr>
        <w:t>Tahun</w:t>
      </w:r>
      <w:proofErr w:type="spellEnd"/>
      <w:r w:rsidRPr="00E051B6">
        <w:rPr>
          <w:rFonts w:ascii="Bookman Old Style" w:eastAsia="Times New Roman" w:hAnsi="Bookman Old Style" w:cs="Times New Roman"/>
          <w:bCs/>
          <w:color w:val="000000"/>
        </w:rPr>
        <w:t xml:space="preserve"> 2023-2024</w:t>
      </w:r>
    </w:p>
    <w:p w14:paraId="1203CBD6" w14:textId="163313B5" w:rsidR="00F82261" w:rsidRPr="00E051B6" w:rsidRDefault="009B7B64"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hutangnya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panjang</w:t>
      </w:r>
      <w:proofErr w:type="spellEnd"/>
      <w:sdt>
        <w:sdtPr>
          <w:rPr>
            <w:rFonts w:ascii="Bookman Old Style" w:eastAsia="Times New Roman" w:hAnsi="Bookman Old Style" w:cs="Times New Roman"/>
            <w:b w:val="0"/>
            <w:color w:val="000000"/>
          </w:rPr>
          <w:tag w:val="MENDELEY_CITATION_v3_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"/>
          <w:id w:val="-283110351"/>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Koperasi</w:t>
          </w:r>
          <w:proofErr w:type="spellEnd"/>
          <w:r w:rsidR="006327C4" w:rsidRPr="00E051B6">
            <w:rPr>
              <w:rFonts w:ascii="Bookman Old Style" w:eastAsia="Times New Roman" w:hAnsi="Bookman Old Style" w:cs="Times New Roman"/>
              <w:b w:val="0"/>
              <w:color w:val="000000"/>
            </w:rPr>
            <w:t xml:space="preserve"> </w:t>
          </w:r>
          <w:proofErr w:type="spellStart"/>
          <w:r w:rsidR="006327C4" w:rsidRPr="00E051B6">
            <w:rPr>
              <w:rFonts w:ascii="Bookman Old Style" w:eastAsia="Times New Roman" w:hAnsi="Bookman Old Style" w:cs="Times New Roman"/>
              <w:b w:val="0"/>
              <w:color w:val="000000"/>
            </w:rPr>
            <w:t>Pegawai</w:t>
          </w:r>
          <w:proofErr w:type="spellEnd"/>
          <w:r w:rsidR="006327C4" w:rsidRPr="00E051B6">
            <w:rPr>
              <w:rFonts w:ascii="Bookman Old Style" w:eastAsia="Times New Roman" w:hAnsi="Bookman Old Style" w:cs="Times New Roman"/>
              <w:b w:val="0"/>
              <w:color w:val="000000"/>
            </w:rPr>
            <w:t xml:space="preserve"> </w:t>
          </w:r>
          <w:proofErr w:type="spellStart"/>
          <w:r w:rsidR="006327C4" w:rsidRPr="00E051B6">
            <w:rPr>
              <w:rFonts w:ascii="Bookman Old Style" w:eastAsia="Times New Roman" w:hAnsi="Bookman Old Style" w:cs="Times New Roman"/>
              <w:b w:val="0"/>
              <w:color w:val="000000"/>
            </w:rPr>
            <w:t>Republik</w:t>
          </w:r>
          <w:proofErr w:type="spellEnd"/>
          <w:r w:rsidR="006327C4" w:rsidRPr="00E051B6">
            <w:rPr>
              <w:rFonts w:ascii="Bookman Old Style" w:eastAsia="Times New Roman" w:hAnsi="Bookman Old Style" w:cs="Times New Roman"/>
              <w:b w:val="0"/>
              <w:color w:val="000000"/>
            </w:rPr>
            <w:t xml:space="preserve"> Indonesia </w:t>
          </w:r>
          <w:proofErr w:type="spellStart"/>
          <w:r w:rsidR="006327C4" w:rsidRPr="00E051B6">
            <w:rPr>
              <w:rFonts w:ascii="Bookman Old Style" w:eastAsia="Times New Roman" w:hAnsi="Bookman Old Style" w:cs="Times New Roman"/>
              <w:b w:val="0"/>
              <w:color w:val="000000"/>
            </w:rPr>
            <w:t>Koperasi</w:t>
          </w:r>
          <w:proofErr w:type="spellEnd"/>
          <w:r w:rsidR="006327C4" w:rsidRPr="00E051B6">
            <w:rPr>
              <w:rFonts w:ascii="Bookman Old Style" w:eastAsia="Times New Roman" w:hAnsi="Bookman Old Style" w:cs="Times New Roman"/>
              <w:b w:val="0"/>
              <w:color w:val="000000"/>
            </w:rPr>
            <w:t xml:space="preserve"> </w:t>
          </w:r>
          <w:proofErr w:type="spellStart"/>
          <w:r w:rsidR="006327C4" w:rsidRPr="00E051B6">
            <w:rPr>
              <w:rFonts w:ascii="Bookman Old Style" w:eastAsia="Times New Roman" w:hAnsi="Bookman Old Style" w:cs="Times New Roman"/>
              <w:b w:val="0"/>
              <w:color w:val="000000"/>
            </w:rPr>
            <w:t>Keluarga</w:t>
          </w:r>
          <w:proofErr w:type="spellEnd"/>
          <w:r w:rsidR="006327C4" w:rsidRPr="00E051B6">
            <w:rPr>
              <w:rFonts w:ascii="Bookman Old Style" w:eastAsia="Times New Roman" w:hAnsi="Bookman Old Style" w:cs="Times New Roman"/>
              <w:b w:val="0"/>
              <w:color w:val="000000"/>
            </w:rPr>
            <w:t xml:space="preserve"> Gadjah </w:t>
          </w:r>
          <w:proofErr w:type="spellStart"/>
          <w:r w:rsidR="006327C4" w:rsidRPr="00E051B6">
            <w:rPr>
              <w:rFonts w:ascii="Bookman Old Style" w:eastAsia="Times New Roman" w:hAnsi="Bookman Old Style" w:cs="Times New Roman"/>
              <w:b w:val="0"/>
              <w:color w:val="000000"/>
            </w:rPr>
            <w:t>Mada</w:t>
          </w:r>
          <w:proofErr w:type="spellEnd"/>
          <w:r w:rsidR="006327C4" w:rsidRPr="00E051B6">
            <w:rPr>
              <w:rFonts w:ascii="Bookman Old Style" w:eastAsia="Times New Roman" w:hAnsi="Bookman Old Style" w:cs="Times New Roman"/>
              <w:b w:val="0"/>
              <w:color w:val="000000"/>
            </w:rPr>
            <w:t>, 2019)</w:t>
          </w:r>
        </w:sdtContent>
      </w:sdt>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dengan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menggunakan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seluruh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aset</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dimiliki</w:t>
      </w:r>
      <w:proofErr w:type="spellEnd"/>
      <w:r w:rsidR="00F82261" w:rsidRPr="00E051B6">
        <w:rPr>
          <w:rFonts w:ascii="Bookman Old Style" w:eastAsia="Times New Roman" w:hAnsi="Bookman Old Style" w:cs="Times New Roman"/>
          <w:b w:val="0"/>
          <w:color w:val="000000"/>
        </w:rPr>
        <w:t xml:space="preserve">. Tingkat </w:t>
      </w:r>
      <w:proofErr w:type="spellStart"/>
      <w:r w:rsidR="00F82261" w:rsidRPr="00E051B6">
        <w:rPr>
          <w:rFonts w:ascii="Bookman Old Style" w:eastAsia="Times New Roman" w:hAnsi="Bookman Old Style" w:cs="Times New Roman"/>
          <w:b w:val="0"/>
          <w:color w:val="000000"/>
        </w:rPr>
        <w:t>solvabilitas</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sehat</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mencerminkan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fondasi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keuangan</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kuat</w:t>
      </w:r>
      <w:proofErr w:type="spellEnd"/>
      <w:r w:rsidR="00F82261" w:rsidRPr="00E051B6">
        <w:rPr>
          <w:rFonts w:ascii="Bookman Old Style" w:eastAsia="Times New Roman" w:hAnsi="Bookman Old Style" w:cs="Times New Roman"/>
          <w:b w:val="0"/>
          <w:color w:val="000000"/>
        </w:rPr>
        <w:t xml:space="preserve"> dan </w:t>
      </w:r>
      <w:proofErr w:type="spellStart"/>
      <w:r w:rsidR="00F82261" w:rsidRPr="00E051B6">
        <w:rPr>
          <w:rFonts w:ascii="Bookman Old Style" w:eastAsia="Times New Roman" w:hAnsi="Bookman Old Style" w:cs="Times New Roman"/>
          <w:b w:val="0"/>
          <w:color w:val="000000"/>
        </w:rPr>
        <w:t>mengurangi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risiko</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kebangkrutan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atau</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kegagalan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dalam</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memenuhi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kewajibannya</w:t>
      </w:r>
      <w:proofErr w:type="spellEnd"/>
      <w:r w:rsidR="00F82261" w:rsidRPr="00E051B6">
        <w:rPr>
          <w:rFonts w:ascii="Bookman Old Style" w:eastAsia="Times New Roman" w:hAnsi="Bookman Old Style" w:cs="Times New Roman"/>
          <w:b w:val="0"/>
          <w:color w:val="000000"/>
        </w:rPr>
        <w:t>.</w:t>
      </w:r>
    </w:p>
    <w:p w14:paraId="36AF93E1"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Debt Ratio KSI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moderat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41,46%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45,70%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penambahan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mendanai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Meski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Debt Ratio KSI </w:t>
      </w:r>
      <w:proofErr w:type="spellStart"/>
      <w:r w:rsidRPr="00E051B6">
        <w:rPr>
          <w:rFonts w:ascii="Bookman Old Style" w:eastAsia="Times New Roman" w:hAnsi="Bookman Old Style" w:cs="Times New Roman"/>
          <w:b w:val="0"/>
          <w:color w:val="000000"/>
        </w:rPr>
        <w:t>masih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berada</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bawah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ambang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batas</w:t>
      </w:r>
      <w:proofErr w:type="spellEnd"/>
      <w:r w:rsidRPr="00E051B6">
        <w:rPr>
          <w:rFonts w:ascii="Bookman Old Style" w:eastAsia="Times New Roman" w:hAnsi="Bookman Old Style" w:cs="Times New Roman"/>
          <w:b w:val="0"/>
          <w:color w:val="000000"/>
        </w:rPr>
        <w:t xml:space="preserve"> 60%, yang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aman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solvabilitas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berdasarkan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standar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penilaian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berlaku</w:t>
      </w:r>
      <w:proofErr w:type="spellEnd"/>
      <w:r w:rsidRPr="00E051B6">
        <w:rPr>
          <w:rFonts w:ascii="Bookman Old Style" w:eastAsia="Times New Roman" w:hAnsi="Bookman Old Style" w:cs="Times New Roman"/>
          <w:b w:val="0"/>
          <w:color w:val="000000"/>
        </w:rPr>
        <w:t>.</w:t>
      </w:r>
    </w:p>
    <w:p w14:paraId="08C8EEFD"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Yang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menggembirakan</w:t>
      </w:r>
      <w:proofErr w:type="spellEnd"/>
      <w:r w:rsidRPr="00E051B6">
        <w:rPr>
          <w:rFonts w:ascii="Bookman Old Style" w:eastAsia="Times New Roman" w:hAnsi="Bookman Old Style" w:cs="Times New Roman"/>
          <w:b w:val="0"/>
          <w:color w:val="000000"/>
        </w:rPr>
        <w:t xml:space="preserve">, modal </w:t>
      </w:r>
      <w:proofErr w:type="spellStart"/>
      <w:r w:rsidRPr="00E051B6">
        <w:rPr>
          <w:rFonts w:ascii="Bookman Old Style" w:eastAsia="Times New Roman" w:hAnsi="Bookman Old Style" w:cs="Times New Roman"/>
          <w:b w:val="0"/>
          <w:color w:val="000000"/>
        </w:rPr>
        <w:t>sendiri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mendominasi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struktur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pendanaan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porsi</w:t>
      </w:r>
      <w:proofErr w:type="spellEnd"/>
      <w:r w:rsidRPr="00E051B6">
        <w:rPr>
          <w:rFonts w:ascii="Bookman Old Style" w:eastAsia="Times New Roman" w:hAnsi="Bookman Old Style" w:cs="Times New Roman"/>
          <w:b w:val="0"/>
          <w:color w:val="000000"/>
        </w:rPr>
        <w:t xml:space="preserve"> 54,29%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sangat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mengandalkan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kekuatan</w:t>
      </w:r>
      <w:proofErr w:type="spellEnd"/>
      <w:r w:rsidRPr="00E051B6">
        <w:rPr>
          <w:rFonts w:ascii="Bookman Old Style" w:eastAsia="Times New Roman" w:hAnsi="Bookman Old Style" w:cs="Times New Roman"/>
          <w:b w:val="0"/>
          <w:color w:val="000000"/>
        </w:rPr>
        <w:t xml:space="preserve"> modal internal </w:t>
      </w:r>
      <w:proofErr w:type="spellStart"/>
      <w:r w:rsidRPr="00E051B6">
        <w:rPr>
          <w:rFonts w:ascii="Bookman Old Style" w:eastAsia="Times New Roman" w:hAnsi="Bookman Old Style" w:cs="Times New Roman"/>
          <w:b w:val="0"/>
          <w:color w:val="000000"/>
        </w:rPr>
        <w:t>daripada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hutang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mendanai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Kemandirian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sejalan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prinsip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dasar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perkoperasian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mengutamakan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swadaya</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kemandirian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w:t>
      </w:r>
    </w:p>
    <w:p w14:paraId="1F8527FE" w14:textId="13192D9A"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Penilaian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Dinas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Kabupaten</w:t>
      </w:r>
      <w:proofErr w:type="spellEnd"/>
      <w:r w:rsidRPr="00E051B6">
        <w:rPr>
          <w:rFonts w:ascii="Bookman Old Style" w:eastAsia="Times New Roman" w:hAnsi="Bookman Old Style" w:cs="Times New Roman"/>
          <w:b w:val="0"/>
          <w:color w:val="000000"/>
        </w:rPr>
        <w:t xml:space="preserve"> Malang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forum RAT </w:t>
      </w:r>
      <w:proofErr w:type="spellStart"/>
      <w:r w:rsidRPr="00E051B6">
        <w:rPr>
          <w:rFonts w:ascii="Bookman Old Style" w:eastAsia="Times New Roman" w:hAnsi="Bookman Old Style" w:cs="Times New Roman"/>
          <w:b w:val="0"/>
          <w:color w:val="000000"/>
        </w:rPr>
        <w:t>menyebutkan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termasuk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mandiri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Pengakuan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memperkuat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kesimpulan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struktur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permodalan</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berada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sehat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layak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dikembangkan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depan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pengurus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memastikan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setiap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lastRenderedPageBreak/>
        <w:t>penambahan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baru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selalu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diimbangi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kapasitas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agar </w:t>
      </w:r>
      <w:proofErr w:type="spellStart"/>
      <w:r w:rsidRPr="00E051B6">
        <w:rPr>
          <w:rFonts w:ascii="Bookman Old Style" w:eastAsia="Times New Roman" w:hAnsi="Bookman Old Style" w:cs="Times New Roman"/>
          <w:b w:val="0"/>
          <w:color w:val="000000"/>
        </w:rPr>
        <w:t>rasio</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solvabilitas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terjaga</w:t>
      </w:r>
      <w:proofErr w:type="spellEnd"/>
      <w:r w:rsidRPr="00E051B6">
        <w:rPr>
          <w:rFonts w:ascii="Bookman Old Style" w:eastAsia="Times New Roman" w:hAnsi="Bookman Old Style" w:cs="Times New Roman"/>
          <w:b w:val="0"/>
          <w:color w:val="000000"/>
        </w:rPr>
        <w:t xml:space="preserve"> pada level yang </w:t>
      </w:r>
      <w:proofErr w:type="spellStart"/>
      <w:r w:rsidRPr="00E051B6">
        <w:rPr>
          <w:rFonts w:ascii="Bookman Old Style" w:eastAsia="Times New Roman" w:hAnsi="Bookman Old Style" w:cs="Times New Roman"/>
          <w:b w:val="0"/>
          <w:color w:val="000000"/>
        </w:rPr>
        <w:t>sehat</w:t>
      </w:r>
      <w:proofErr w:type="spellEnd"/>
      <w:r w:rsidRPr="00E051B6">
        <w:rPr>
          <w:rFonts w:ascii="Bookman Old Style" w:eastAsia="Times New Roman" w:hAnsi="Bookman Old Style" w:cs="Times New Roman"/>
          <w:b w:val="0"/>
          <w:color w:val="000000"/>
        </w:rPr>
        <w:t>.</w:t>
      </w:r>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Semakin</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tinggi</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rasio</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ini</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maka</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semakin</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besar</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resiko</w:t>
      </w:r>
      <w:proofErr w:type="spellEnd"/>
      <w:r w:rsidR="007007E9" w:rsidRPr="00E051B6">
        <w:rPr>
          <w:rFonts w:ascii="Bookman Old Style" w:eastAsia="Times New Roman" w:hAnsi="Bookman Old Style" w:cs="Times New Roman"/>
          <w:b w:val="0"/>
          <w:color w:val="000000"/>
        </w:rPr>
        <w:t xml:space="preserve"> yang </w:t>
      </w:r>
      <w:proofErr w:type="spellStart"/>
      <w:r w:rsidR="007007E9" w:rsidRPr="00E051B6">
        <w:rPr>
          <w:rFonts w:ascii="Bookman Old Style" w:eastAsia="Times New Roman" w:hAnsi="Bookman Old Style" w:cs="Times New Roman"/>
          <w:b w:val="0"/>
          <w:color w:val="000000"/>
        </w:rPr>
        <w:t>dihadapi</w:t>
      </w:r>
      <w:proofErr w:type="spellEnd"/>
      <w:r w:rsidR="007007E9" w:rsidRPr="00E051B6">
        <w:rPr>
          <w:rFonts w:ascii="Bookman Old Style" w:eastAsia="Times New Roman" w:hAnsi="Bookman Old Style" w:cs="Times New Roman"/>
          <w:b w:val="0"/>
          <w:color w:val="000000"/>
        </w:rPr>
        <w:t xml:space="preserve"> dan investor </w:t>
      </w:r>
      <w:proofErr w:type="spellStart"/>
      <w:r w:rsidR="007007E9" w:rsidRPr="00E051B6">
        <w:rPr>
          <w:rFonts w:ascii="Bookman Old Style" w:eastAsia="Times New Roman" w:hAnsi="Bookman Old Style" w:cs="Times New Roman"/>
          <w:b w:val="0"/>
          <w:color w:val="000000"/>
        </w:rPr>
        <w:t>akan</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meminta</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tingkat</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keuntungan</w:t>
      </w:r>
      <w:proofErr w:type="spellEnd"/>
      <w:r w:rsidR="007007E9" w:rsidRPr="00E051B6">
        <w:rPr>
          <w:rFonts w:ascii="Bookman Old Style" w:eastAsia="Times New Roman" w:hAnsi="Bookman Old Style" w:cs="Times New Roman"/>
          <w:b w:val="0"/>
          <w:color w:val="000000"/>
        </w:rPr>
        <w:t xml:space="preserve"> yang </w:t>
      </w:r>
      <w:proofErr w:type="spellStart"/>
      <w:r w:rsidR="007007E9" w:rsidRPr="00E051B6">
        <w:rPr>
          <w:rFonts w:ascii="Bookman Old Style" w:eastAsia="Times New Roman" w:hAnsi="Bookman Old Style" w:cs="Times New Roman"/>
          <w:b w:val="0"/>
          <w:color w:val="000000"/>
        </w:rPr>
        <w:t>semakin</w:t>
      </w:r>
      <w:proofErr w:type="spellEnd"/>
      <w:r w:rsidR="007007E9" w:rsidRPr="00E051B6">
        <w:rPr>
          <w:rFonts w:ascii="Bookman Old Style" w:eastAsia="Times New Roman" w:hAnsi="Bookman Old Style" w:cs="Times New Roman"/>
          <w:b w:val="0"/>
          <w:color w:val="000000"/>
        </w:rPr>
        <w:t xml:space="preserve"> </w:t>
      </w:r>
      <w:proofErr w:type="spellStart"/>
      <w:r w:rsidR="007007E9" w:rsidRPr="00E051B6">
        <w:rPr>
          <w:rFonts w:ascii="Bookman Old Style" w:eastAsia="Times New Roman" w:hAnsi="Bookman Old Style" w:cs="Times New Roman"/>
          <w:b w:val="0"/>
          <w:color w:val="000000"/>
        </w:rPr>
        <w:t>tinggi</w:t>
      </w:r>
      <w:proofErr w:type="spellEnd"/>
      <w:sdt>
        <w:sdtPr>
          <w:rPr>
            <w:rFonts w:ascii="Bookman Old Style" w:eastAsia="Times New Roman" w:hAnsi="Bookman Old Style" w:cs="Times New Roman"/>
            <w:b w:val="0"/>
            <w:color w:val="000000"/>
          </w:rPr>
          <w:tag w:val="MENDELEY_CITATION_v3_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"/>
          <w:id w:val="1050043439"/>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Tolong</w:t>
          </w:r>
          <w:proofErr w:type="spellEnd"/>
          <w:r w:rsidR="006327C4" w:rsidRPr="00E051B6">
            <w:rPr>
              <w:rFonts w:ascii="Bookman Old Style" w:eastAsia="Times New Roman" w:hAnsi="Bookman Old Style" w:cs="Times New Roman"/>
              <w:b w:val="0"/>
              <w:color w:val="000000"/>
            </w:rPr>
            <w:t xml:space="preserve"> et al., 2020)</w:t>
          </w:r>
        </w:sdtContent>
      </w:sdt>
      <w:r w:rsidR="007007E9" w:rsidRPr="00E051B6">
        <w:rPr>
          <w:rFonts w:ascii="Bookman Old Style" w:eastAsia="Times New Roman" w:hAnsi="Bookman Old Style" w:cs="Times New Roman"/>
          <w:b w:val="0"/>
          <w:color w:val="000000"/>
        </w:rPr>
        <w:t>.</w:t>
      </w:r>
    </w:p>
    <w:p w14:paraId="525C0B12" w14:textId="77777777" w:rsidR="00F82261" w:rsidRPr="00E051B6" w:rsidRDefault="00F82261" w:rsidP="00A474E0">
      <w:pPr>
        <w:spacing w:before="200" w:after="120" w:line="276" w:lineRule="auto"/>
        <w:rPr>
          <w:rFonts w:ascii="Bookman Old Style" w:hAnsi="Bookman Old Style"/>
        </w:rPr>
      </w:pPr>
      <w:r w:rsidRPr="00E051B6">
        <w:rPr>
          <w:rFonts w:ascii="Bookman Old Style" w:eastAsia="Times New Roman" w:hAnsi="Bookman Old Style" w:cs="Times New Roman"/>
          <w:bCs/>
          <w:color w:val="000000"/>
        </w:rPr>
        <w:t xml:space="preserve">4. Kinerja Unit Usaha KSI </w:t>
      </w:r>
      <w:proofErr w:type="spellStart"/>
      <w:r w:rsidRPr="00E051B6">
        <w:rPr>
          <w:rFonts w:ascii="Bookman Old Style" w:eastAsia="Times New Roman" w:hAnsi="Bookman Old Style" w:cs="Times New Roman"/>
          <w:bCs/>
          <w:color w:val="000000"/>
        </w:rPr>
        <w:t>Oktober</w:t>
      </w:r>
      <w:proofErr w:type="spellEnd"/>
      <w:r w:rsidRPr="00E051B6">
        <w:rPr>
          <w:rFonts w:ascii="Bookman Old Style" w:eastAsia="Times New Roman" w:hAnsi="Bookman Old Style" w:cs="Times New Roman"/>
          <w:bCs/>
          <w:color w:val="000000"/>
        </w:rPr>
        <w:t xml:space="preserve"> 2025</w:t>
      </w:r>
    </w:p>
    <w:p w14:paraId="30219C8A"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Pada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KSI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berhasil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mengoperasikan</w:t>
      </w:r>
      <w:proofErr w:type="spellEnd"/>
      <w:r w:rsidRPr="00E051B6">
        <w:rPr>
          <w:rFonts w:ascii="Bookman Old Style" w:eastAsia="Times New Roman" w:hAnsi="Bookman Old Style" w:cs="Times New Roman"/>
          <w:b w:val="0"/>
          <w:color w:val="000000"/>
        </w:rPr>
        <w:t xml:space="preserve"> </w:t>
      </w:r>
      <w:proofErr w:type="gramStart"/>
      <w:r w:rsidRPr="00E051B6">
        <w:rPr>
          <w:rFonts w:ascii="Bookman Old Style" w:eastAsia="Times New Roman" w:hAnsi="Bookman Old Style" w:cs="Times New Roman"/>
          <w:b w:val="0"/>
          <w:color w:val="000000"/>
        </w:rPr>
        <w:t>10 unit</w:t>
      </w:r>
      <w:proofErr w:type="gram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bersama-sama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22.991.000. </w:t>
      </w:r>
      <w:proofErr w:type="spellStart"/>
      <w:r w:rsidRPr="00E051B6">
        <w:rPr>
          <w:rFonts w:ascii="Bookman Old Style" w:eastAsia="Times New Roman" w:hAnsi="Bookman Old Style" w:cs="Times New Roman"/>
          <w:b w:val="0"/>
          <w:color w:val="000000"/>
        </w:rPr>
        <w:t>Capaian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bukti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nyata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keberhasilan</w:t>
      </w:r>
      <w:proofErr w:type="spellEnd"/>
      <w:r w:rsidRPr="00E051B6">
        <w:rPr>
          <w:rFonts w:ascii="Bookman Old Style" w:eastAsia="Times New Roman" w:hAnsi="Bookman Old Style" w:cs="Times New Roman"/>
          <w:b w:val="0"/>
          <w:color w:val="000000"/>
        </w:rPr>
        <w:t xml:space="preserve"> strategi </w:t>
      </w:r>
      <w:proofErr w:type="spellStart"/>
      <w:r w:rsidRPr="00E051B6">
        <w:rPr>
          <w:rFonts w:ascii="Bookman Old Style" w:eastAsia="Times New Roman" w:hAnsi="Bookman Old Style" w:cs="Times New Roman"/>
          <w:b w:val="0"/>
          <w:color w:val="000000"/>
        </w:rPr>
        <w:t>diversifikasi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dijalankan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beberapa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terakhir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Diversifikasi</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memperluas</w:t>
      </w:r>
      <w:proofErr w:type="spellEnd"/>
      <w:r w:rsidRPr="00E051B6">
        <w:rPr>
          <w:rFonts w:ascii="Bookman Old Style" w:eastAsia="Times New Roman" w:hAnsi="Bookman Old Style" w:cs="Times New Roman"/>
          <w:b w:val="0"/>
          <w:color w:val="000000"/>
        </w:rPr>
        <w:t xml:space="preserve"> basis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tetapi</w:t>
      </w:r>
      <w:proofErr w:type="spellEnd"/>
      <w:r w:rsidRPr="00E051B6">
        <w:rPr>
          <w:rFonts w:ascii="Bookman Old Style" w:eastAsia="Times New Roman" w:hAnsi="Bookman Old Style" w:cs="Times New Roman"/>
          <w:b w:val="0"/>
          <w:color w:val="000000"/>
        </w:rPr>
        <w:t xml:space="preserve"> juga </w:t>
      </w:r>
      <w:proofErr w:type="spellStart"/>
      <w:r w:rsidRPr="00E051B6">
        <w:rPr>
          <w:rFonts w:ascii="Bookman Old Style" w:eastAsia="Times New Roman" w:hAnsi="Bookman Old Style" w:cs="Times New Roman"/>
          <w:b w:val="0"/>
          <w:color w:val="000000"/>
        </w:rPr>
        <w:t>meningkatkan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terhadap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guncangan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ekonomi</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sektor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tertentu</w:t>
      </w:r>
      <w:proofErr w:type="spellEnd"/>
      <w:r w:rsidRPr="00E051B6">
        <w:rPr>
          <w:rFonts w:ascii="Bookman Old Style" w:eastAsia="Times New Roman" w:hAnsi="Bookman Old Style" w:cs="Times New Roman"/>
          <w:b w:val="0"/>
          <w:color w:val="000000"/>
        </w:rPr>
        <w:t>.</w:t>
      </w:r>
    </w:p>
    <w:p w14:paraId="147F1C4C"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Ratoh</w:t>
      </w:r>
      <w:proofErr w:type="spellEnd"/>
      <w:r w:rsidRPr="00E051B6">
        <w:rPr>
          <w:rFonts w:ascii="Bookman Old Style" w:eastAsia="Times New Roman" w:hAnsi="Bookman Old Style" w:cs="Times New Roman"/>
          <w:b w:val="0"/>
          <w:color w:val="000000"/>
        </w:rPr>
        <w:t xml:space="preserve"> Kopi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kontributor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terbesar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capaian</w:t>
      </w:r>
      <w:proofErr w:type="spellEnd"/>
      <w:r w:rsidRPr="00E051B6">
        <w:rPr>
          <w:rFonts w:ascii="Bookman Old Style" w:eastAsia="Times New Roman" w:hAnsi="Bookman Old Style" w:cs="Times New Roman"/>
          <w:b w:val="0"/>
          <w:color w:val="000000"/>
        </w:rPr>
        <w:t xml:space="preserve"> Rp 8.974.000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setara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39,03%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seluruh</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Keberhasilan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Ratoh</w:t>
      </w:r>
      <w:proofErr w:type="spellEnd"/>
      <w:r w:rsidRPr="00E051B6">
        <w:rPr>
          <w:rFonts w:ascii="Bookman Old Style" w:eastAsia="Times New Roman" w:hAnsi="Bookman Old Style" w:cs="Times New Roman"/>
          <w:b w:val="0"/>
          <w:color w:val="000000"/>
        </w:rPr>
        <w:t xml:space="preserve"> Kopi </w:t>
      </w:r>
      <w:proofErr w:type="spellStart"/>
      <w:r w:rsidRPr="00E051B6">
        <w:rPr>
          <w:rFonts w:ascii="Bookman Old Style" w:eastAsia="Times New Roman" w:hAnsi="Bookman Old Style" w:cs="Times New Roman"/>
          <w:b w:val="0"/>
          <w:color w:val="000000"/>
        </w:rPr>
        <w:t>tidak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terlepas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tren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konsumsi</w:t>
      </w:r>
      <w:proofErr w:type="spellEnd"/>
      <w:r w:rsidRPr="00E051B6">
        <w:rPr>
          <w:rFonts w:ascii="Bookman Old Style" w:eastAsia="Times New Roman" w:hAnsi="Bookman Old Style" w:cs="Times New Roman"/>
          <w:b w:val="0"/>
          <w:color w:val="000000"/>
        </w:rPr>
        <w:t xml:space="preserve"> kopi di </w:t>
      </w:r>
      <w:proofErr w:type="spellStart"/>
      <w:r w:rsidRPr="00E051B6">
        <w:rPr>
          <w:rFonts w:ascii="Bookman Old Style" w:eastAsia="Times New Roman" w:hAnsi="Bookman Old Style" w:cs="Times New Roman"/>
          <w:b w:val="0"/>
          <w:color w:val="000000"/>
        </w:rPr>
        <w:t>kalangan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masyarakat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khususnya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generasi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muda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dimanfaatkan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cerdas</w:t>
      </w:r>
      <w:proofErr w:type="spellEnd"/>
      <w:r w:rsidRPr="00E051B6">
        <w:rPr>
          <w:rFonts w:ascii="Bookman Old Style" w:eastAsia="Times New Roman" w:hAnsi="Bookman Old Style" w:cs="Times New Roman"/>
          <w:b w:val="0"/>
          <w:color w:val="000000"/>
        </w:rPr>
        <w:t xml:space="preserve"> oleh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sebagai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peluang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bisnis</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posisi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kedua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terdapat</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Grosir</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menyumbang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2.550.000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11,09%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diikuti</w:t>
      </w:r>
      <w:proofErr w:type="spellEnd"/>
      <w:r w:rsidRPr="00E051B6">
        <w:rPr>
          <w:rFonts w:ascii="Bookman Old Style" w:eastAsia="Times New Roman" w:hAnsi="Bookman Old Style" w:cs="Times New Roman"/>
          <w:b w:val="0"/>
          <w:color w:val="000000"/>
        </w:rPr>
        <w:t xml:space="preserve"> oleh Toko </w:t>
      </w:r>
      <w:proofErr w:type="spellStart"/>
      <w:r w:rsidRPr="00E051B6">
        <w:rPr>
          <w:rFonts w:ascii="Bookman Old Style" w:eastAsia="Times New Roman" w:hAnsi="Bookman Old Style" w:cs="Times New Roman"/>
          <w:b w:val="0"/>
          <w:color w:val="000000"/>
        </w:rPr>
        <w:t>Tani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kontribusi</w:t>
      </w:r>
      <w:proofErr w:type="spellEnd"/>
      <w:r w:rsidRPr="00E051B6">
        <w:rPr>
          <w:rFonts w:ascii="Bookman Old Style" w:eastAsia="Times New Roman" w:hAnsi="Bookman Old Style" w:cs="Times New Roman"/>
          <w:b w:val="0"/>
          <w:color w:val="000000"/>
        </w:rPr>
        <w:t xml:space="preserve"> Rp 2.500.000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10,87%. </w:t>
      </w:r>
      <w:proofErr w:type="spellStart"/>
      <w:r w:rsidRPr="00E051B6">
        <w:rPr>
          <w:rFonts w:ascii="Bookman Old Style" w:eastAsia="Times New Roman" w:hAnsi="Bookman Old Style" w:cs="Times New Roman"/>
          <w:b w:val="0"/>
          <w:color w:val="000000"/>
        </w:rPr>
        <w:t>Ketiga</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bersama-sama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menyumbang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60% total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menjadikannya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sebagai</w:t>
      </w:r>
      <w:proofErr w:type="spellEnd"/>
      <w:r w:rsidRPr="00E051B6">
        <w:rPr>
          <w:rFonts w:ascii="Bookman Old Style" w:eastAsia="Times New Roman" w:hAnsi="Bookman Old Style" w:cs="Times New Roman"/>
          <w:b w:val="0"/>
          <w:color w:val="000000"/>
        </w:rPr>
        <w:t xml:space="preserve"> motor </w:t>
      </w:r>
      <w:proofErr w:type="spellStart"/>
      <w:r w:rsidRPr="00E051B6">
        <w:rPr>
          <w:rFonts w:ascii="Bookman Old Style" w:eastAsia="Times New Roman" w:hAnsi="Bookman Old Style" w:cs="Times New Roman"/>
          <w:b w:val="0"/>
          <w:color w:val="000000"/>
        </w:rPr>
        <w:t>penggerak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KSI.</w:t>
      </w:r>
    </w:p>
    <w:p w14:paraId="6B6D51FE"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Keberagaman</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dioperasikan</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kekuatan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strategis</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dikembangkan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memiliki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berbagai</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sektor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berbeda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terbukti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stabil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karena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ketergantungan</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sumber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diminimalkan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Apabila</w:t>
      </w:r>
      <w:proofErr w:type="spellEnd"/>
      <w:r w:rsidRPr="00E051B6">
        <w:rPr>
          <w:rFonts w:ascii="Bookman Old Style" w:eastAsia="Times New Roman" w:hAnsi="Bookman Old Style" w:cs="Times New Roman"/>
          <w:b w:val="0"/>
          <w:color w:val="000000"/>
        </w:rPr>
        <w:t xml:space="preserve"> salah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menghadapi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tekanan</w:t>
      </w:r>
      <w:proofErr w:type="spellEnd"/>
      <w:r w:rsidRPr="00E051B6">
        <w:rPr>
          <w:rFonts w:ascii="Bookman Old Style" w:eastAsia="Times New Roman" w:hAnsi="Bookman Old Style" w:cs="Times New Roman"/>
          <w:b w:val="0"/>
          <w:color w:val="000000"/>
        </w:rPr>
        <w:t xml:space="preserve"> pasar,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lain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penyangga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sehingga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kesinambungan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tetap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terjaga</w:t>
      </w:r>
      <w:proofErr w:type="spellEnd"/>
      <w:r w:rsidRPr="00E051B6">
        <w:rPr>
          <w:rFonts w:ascii="Bookman Old Style" w:eastAsia="Times New Roman" w:hAnsi="Bookman Old Style" w:cs="Times New Roman"/>
          <w:b w:val="0"/>
          <w:color w:val="000000"/>
        </w:rPr>
        <w:t>.</w:t>
      </w:r>
    </w:p>
    <w:p w14:paraId="5BEF7AED"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Dari </w:t>
      </w:r>
      <w:proofErr w:type="spellStart"/>
      <w:r w:rsidRPr="00E051B6">
        <w:rPr>
          <w:rFonts w:ascii="Bookman Old Style" w:eastAsia="Times New Roman" w:hAnsi="Bookman Old Style" w:cs="Times New Roman"/>
          <w:b w:val="0"/>
          <w:color w:val="000000"/>
        </w:rPr>
        <w:t>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arus</w:t>
      </w:r>
      <w:proofErr w:type="spellEnd"/>
      <w:r w:rsidRPr="00E051B6">
        <w:rPr>
          <w:rFonts w:ascii="Bookman Old Style" w:eastAsia="Times New Roman" w:hAnsi="Bookman Old Style" w:cs="Times New Roman"/>
          <w:b w:val="0"/>
          <w:color w:val="000000"/>
        </w:rPr>
        <w:t xml:space="preserve"> kas, total </w:t>
      </w:r>
      <w:proofErr w:type="spellStart"/>
      <w:r w:rsidRPr="00E051B6">
        <w:rPr>
          <w:rFonts w:ascii="Bookman Old Style" w:eastAsia="Times New Roman" w:hAnsi="Bookman Old Style" w:cs="Times New Roman"/>
          <w:b w:val="0"/>
          <w:color w:val="000000"/>
        </w:rPr>
        <w:t>arus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w:t>
      </w:r>
      <w:proofErr w:type="spellStart"/>
      <w:r w:rsidRPr="00E051B6">
        <w:rPr>
          <w:rFonts w:ascii="Bookman Old Style" w:eastAsia="Times New Roman" w:hAnsi="Bookman Old Style" w:cs="Times New Roman"/>
          <w:b w:val="0"/>
          <w:color w:val="000000"/>
        </w:rPr>
        <w:t>mencapai</w:t>
      </w:r>
      <w:proofErr w:type="spellEnd"/>
      <w:r w:rsidRPr="00E051B6">
        <w:rPr>
          <w:rFonts w:ascii="Bookman Old Style" w:eastAsia="Times New Roman" w:hAnsi="Bookman Old Style" w:cs="Times New Roman"/>
          <w:b w:val="0"/>
          <w:color w:val="000000"/>
        </w:rPr>
        <w:t xml:space="preserve"> Rp 63.220.800 </w:t>
      </w:r>
      <w:proofErr w:type="spellStart"/>
      <w:r w:rsidRPr="00E051B6">
        <w:rPr>
          <w:rFonts w:ascii="Bookman Old Style" w:eastAsia="Times New Roman" w:hAnsi="Bookman Old Style" w:cs="Times New Roman"/>
          <w:b w:val="0"/>
          <w:color w:val="000000"/>
        </w:rPr>
        <w:t>sementara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keluar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tercatat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54.822.000. </w:t>
      </w:r>
      <w:proofErr w:type="spellStart"/>
      <w:r w:rsidRPr="00E051B6">
        <w:rPr>
          <w:rFonts w:ascii="Bookman Old Style" w:eastAsia="Times New Roman" w:hAnsi="Bookman Old Style" w:cs="Times New Roman"/>
          <w:b w:val="0"/>
          <w:color w:val="000000"/>
        </w:rPr>
        <w:t>Selisih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bersih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Rp 8.398.800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bulan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angka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cukup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menggembirakan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mengindikasikan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pengelolaan</w:t>
      </w:r>
      <w:proofErr w:type="spellEnd"/>
      <w:r w:rsidRPr="00E051B6">
        <w:rPr>
          <w:rFonts w:ascii="Bookman Old Style" w:eastAsia="Times New Roman" w:hAnsi="Bookman Old Style" w:cs="Times New Roman"/>
          <w:b w:val="0"/>
          <w:color w:val="000000"/>
        </w:rPr>
        <w:t xml:space="preserve"> kas yang </w:t>
      </w:r>
      <w:proofErr w:type="spellStart"/>
      <w:r w:rsidRPr="00E051B6">
        <w:rPr>
          <w:rFonts w:ascii="Bookman Old Style" w:eastAsia="Times New Roman" w:hAnsi="Bookman Old Style" w:cs="Times New Roman"/>
          <w:b w:val="0"/>
          <w:color w:val="000000"/>
        </w:rPr>
        <w:t>efisien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arus</w:t>
      </w:r>
      <w:proofErr w:type="spellEnd"/>
      <w:r w:rsidRPr="00E051B6">
        <w:rPr>
          <w:rFonts w:ascii="Bookman Old Style" w:eastAsia="Times New Roman" w:hAnsi="Bookman Old Style" w:cs="Times New Roman"/>
          <w:b w:val="0"/>
          <w:color w:val="000000"/>
        </w:rPr>
        <w:t xml:space="preserve"> kas yang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memberikan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ruang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gerak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melakukan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reinvestasi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menambah</w:t>
      </w:r>
      <w:proofErr w:type="spellEnd"/>
      <w:r w:rsidRPr="00E051B6">
        <w:rPr>
          <w:rFonts w:ascii="Bookman Old Style" w:eastAsia="Times New Roman" w:hAnsi="Bookman Old Style" w:cs="Times New Roman"/>
          <w:b w:val="0"/>
          <w:color w:val="000000"/>
        </w:rPr>
        <w:t xml:space="preserve"> modal </w:t>
      </w:r>
      <w:proofErr w:type="spellStart"/>
      <w:r w:rsidRPr="00E051B6">
        <w:rPr>
          <w:rFonts w:ascii="Bookman Old Style" w:eastAsia="Times New Roman" w:hAnsi="Bookman Old Style" w:cs="Times New Roman"/>
          <w:b w:val="0"/>
          <w:color w:val="000000"/>
        </w:rPr>
        <w:t>kerja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memperkuat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cadangan</w:t>
      </w:r>
      <w:proofErr w:type="spellEnd"/>
      <w:r w:rsidRPr="00E051B6">
        <w:rPr>
          <w:rFonts w:ascii="Bookman Old Style" w:eastAsia="Times New Roman" w:hAnsi="Bookman Old Style" w:cs="Times New Roman"/>
          <w:b w:val="0"/>
          <w:color w:val="000000"/>
        </w:rPr>
        <w:t xml:space="preserve"> dana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keperluan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terduga</w:t>
      </w:r>
      <w:proofErr w:type="spellEnd"/>
      <w:r w:rsidRPr="00E051B6">
        <w:rPr>
          <w:rFonts w:ascii="Bookman Old Style" w:eastAsia="Times New Roman" w:hAnsi="Bookman Old Style" w:cs="Times New Roman"/>
          <w:b w:val="0"/>
          <w:color w:val="000000"/>
        </w:rPr>
        <w:t>.</w:t>
      </w:r>
    </w:p>
    <w:p w14:paraId="2F2FF341" w14:textId="245EDD52" w:rsidR="00F82261" w:rsidRPr="00E051B6" w:rsidRDefault="00F82261" w:rsidP="00E051B6">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keseluruhan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KSI pada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berada</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jalur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gramStart"/>
      <w:r w:rsidRPr="00E051B6">
        <w:rPr>
          <w:rFonts w:ascii="Bookman Old Style" w:eastAsia="Times New Roman" w:hAnsi="Bookman Old Style" w:cs="Times New Roman"/>
          <w:b w:val="0"/>
          <w:color w:val="000000"/>
        </w:rPr>
        <w:t>10 unit</w:t>
      </w:r>
      <w:proofErr w:type="gram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berjalan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bersamaan</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berhasil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membangun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ekosistem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bisnis</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saling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mendukung</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melengkapi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sehingga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memberikan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nilai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tambah</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nyata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seluruh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masyarakat</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sekitarnya</w:t>
      </w:r>
      <w:proofErr w:type="spellEnd"/>
      <w:r w:rsidR="009B7B64" w:rsidRPr="00E051B6">
        <w:rPr>
          <w:rFonts w:ascii="Bookman Old Style" w:eastAsia="Times New Roman" w:hAnsi="Bookman Old Style" w:cs="Times New Roman"/>
          <w:b w:val="0"/>
          <w:color w:val="000000"/>
        </w:rPr>
        <w:t xml:space="preserve"> dan </w:t>
      </w:r>
      <w:proofErr w:type="spellStart"/>
      <w:r w:rsidR="009B7B64" w:rsidRPr="00E051B6">
        <w:rPr>
          <w:rFonts w:ascii="Bookman Old Style" w:eastAsia="Times New Roman" w:hAnsi="Bookman Old Style" w:cs="Times New Roman"/>
          <w:b w:val="0"/>
          <w:color w:val="000000"/>
        </w:rPr>
        <w:t>kinerja</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suatu</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perusahaan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adalah</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seberapa</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lastRenderedPageBreak/>
        <w:t>efisien</w:t>
      </w:r>
      <w:proofErr w:type="spellEnd"/>
      <w:r w:rsidR="009B7B64" w:rsidRPr="00E051B6">
        <w:rPr>
          <w:rFonts w:ascii="Bookman Old Style" w:eastAsia="Times New Roman" w:hAnsi="Bookman Old Style" w:cs="Times New Roman"/>
          <w:b w:val="0"/>
          <w:color w:val="000000"/>
        </w:rPr>
        <w:t xml:space="preserve"> dan </w:t>
      </w:r>
      <w:proofErr w:type="spellStart"/>
      <w:r w:rsidR="009B7B64" w:rsidRPr="00E051B6">
        <w:rPr>
          <w:rFonts w:ascii="Bookman Old Style" w:eastAsia="Times New Roman" w:hAnsi="Bookman Old Style" w:cs="Times New Roman"/>
          <w:b w:val="0"/>
          <w:color w:val="000000"/>
        </w:rPr>
        <w:t>efektif</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sebuah</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organisasi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atau</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seberapa</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baik</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organisasi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itu</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menetapkan</w:t>
      </w:r>
      <w:proofErr w:type="spellEnd"/>
      <w:r w:rsidR="009B7B64" w:rsidRPr="00E051B6">
        <w:rPr>
          <w:rFonts w:ascii="Bookman Old Style" w:eastAsia="Times New Roman" w:hAnsi="Bookman Old Style" w:cs="Times New Roman"/>
          <w:b w:val="0"/>
          <w:color w:val="000000"/>
        </w:rPr>
        <w:t xml:space="preserve"> dan </w:t>
      </w:r>
      <w:proofErr w:type="spellStart"/>
      <w:r w:rsidR="009B7B64" w:rsidRPr="00E051B6">
        <w:rPr>
          <w:rFonts w:ascii="Bookman Old Style" w:eastAsia="Times New Roman" w:hAnsi="Bookman Old Style" w:cs="Times New Roman"/>
          <w:b w:val="0"/>
          <w:color w:val="000000"/>
        </w:rPr>
        <w:t>mencapai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tujuan</w:t>
      </w:r>
      <w:proofErr w:type="spellEnd"/>
      <w:r w:rsidR="009B7B64" w:rsidRPr="00E051B6">
        <w:rPr>
          <w:rFonts w:ascii="Bookman Old Style" w:eastAsia="Times New Roman" w:hAnsi="Bookman Old Style" w:cs="Times New Roman"/>
          <w:b w:val="0"/>
          <w:color w:val="000000"/>
        </w:rPr>
        <w:t xml:space="preserve"> yang </w:t>
      </w:r>
      <w:proofErr w:type="spellStart"/>
      <w:r w:rsidR="009B7B64" w:rsidRPr="00E051B6">
        <w:rPr>
          <w:rFonts w:ascii="Bookman Old Style" w:eastAsia="Times New Roman" w:hAnsi="Bookman Old Style" w:cs="Times New Roman"/>
          <w:b w:val="0"/>
          <w:color w:val="000000"/>
        </w:rPr>
        <w:t>memadai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Bagi</w:t>
      </w:r>
      <w:proofErr w:type="spellEnd"/>
      <w:r w:rsidR="009B7B64" w:rsidRPr="00E051B6">
        <w:rPr>
          <w:rFonts w:ascii="Bookman Old Style" w:eastAsia="Times New Roman" w:hAnsi="Bookman Old Style" w:cs="Times New Roman"/>
          <w:b w:val="0"/>
          <w:color w:val="000000"/>
        </w:rPr>
        <w:t xml:space="preserve"> investor, </w:t>
      </w:r>
      <w:proofErr w:type="spellStart"/>
      <w:r w:rsidR="009B7B64" w:rsidRPr="00E051B6">
        <w:rPr>
          <w:rFonts w:ascii="Bookman Old Style" w:eastAsia="Times New Roman" w:hAnsi="Bookman Old Style" w:cs="Times New Roman"/>
          <w:b w:val="0"/>
          <w:color w:val="000000"/>
        </w:rPr>
        <w:t>informasi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tentang</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kinerja</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tersebut</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dapat</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digunakan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untuk</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melihat</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apakah</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mereka</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akan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mempertahankan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investasi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mereka</w:t>
      </w:r>
      <w:proofErr w:type="spellEnd"/>
      <w:r w:rsidR="009B7B64" w:rsidRPr="00E051B6">
        <w:rPr>
          <w:rFonts w:ascii="Bookman Old Style" w:eastAsia="Times New Roman" w:hAnsi="Bookman Old Style" w:cs="Times New Roman"/>
          <w:b w:val="0"/>
          <w:color w:val="000000"/>
        </w:rPr>
        <w:t xml:space="preserve">. Kinerja </w:t>
      </w:r>
      <w:proofErr w:type="spellStart"/>
      <w:r w:rsidR="009B7B64" w:rsidRPr="00E051B6">
        <w:rPr>
          <w:rFonts w:ascii="Bookman Old Style" w:eastAsia="Times New Roman" w:hAnsi="Bookman Old Style" w:cs="Times New Roman"/>
          <w:b w:val="0"/>
          <w:color w:val="000000"/>
        </w:rPr>
        <w:t>perlu</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diukur</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dievaluasi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untuk</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menentukan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sejauh</w:t>
      </w:r>
      <w:proofErr w:type="spellEnd"/>
      <w:r w:rsidR="009B7B64" w:rsidRPr="00E051B6">
        <w:rPr>
          <w:rFonts w:ascii="Bookman Old Style" w:eastAsia="Times New Roman" w:hAnsi="Bookman Old Style" w:cs="Times New Roman"/>
          <w:b w:val="0"/>
          <w:color w:val="000000"/>
        </w:rPr>
        <w:t xml:space="preserve"> mana </w:t>
      </w:r>
      <w:proofErr w:type="spellStart"/>
      <w:r w:rsidR="009B7B64" w:rsidRPr="00E051B6">
        <w:rPr>
          <w:rFonts w:ascii="Bookman Old Style" w:eastAsia="Times New Roman" w:hAnsi="Bookman Old Style" w:cs="Times New Roman"/>
          <w:b w:val="0"/>
          <w:color w:val="000000"/>
        </w:rPr>
        <w:t>keberhasilan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perusahaan</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dalam</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mencapai</w:t>
      </w:r>
      <w:proofErr w:type="spellEnd"/>
      <w:r w:rsidR="009B7B64" w:rsidRPr="00E051B6">
        <w:rPr>
          <w:rFonts w:ascii="Bookman Old Style" w:eastAsia="Times New Roman" w:hAnsi="Bookman Old Style" w:cs="Times New Roman"/>
          <w:b w:val="0"/>
          <w:color w:val="000000"/>
        </w:rPr>
        <w:t xml:space="preserve"> </w:t>
      </w:r>
      <w:proofErr w:type="spellStart"/>
      <w:r w:rsidR="009B7B64" w:rsidRPr="00E051B6">
        <w:rPr>
          <w:rFonts w:ascii="Bookman Old Style" w:eastAsia="Times New Roman" w:hAnsi="Bookman Old Style" w:cs="Times New Roman"/>
          <w:b w:val="0"/>
          <w:color w:val="000000"/>
        </w:rPr>
        <w:t>tujuan</w:t>
      </w:r>
      <w:proofErr w:type="spellEnd"/>
      <w:sdt>
        <w:sdtPr>
          <w:rPr>
            <w:rFonts w:ascii="Bookman Old Style" w:eastAsia="Times New Roman" w:hAnsi="Bookman Old Style" w:cs="Times New Roman"/>
            <w:b w:val="0"/>
            <w:color w:val="000000"/>
          </w:rPr>
          <w:tag w:val="MENDELEY_CITATION_v3_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"/>
          <w:id w:val="-1636407251"/>
          <w:placeholder>
            <w:docPart w:val="DefaultPlaceholder_-1854013440"/>
          </w:placeholder>
        </w:sdtPr>
        <w:sdtEndPr/>
        <w:sdtContent>
          <w:r w:rsidR="006327C4" w:rsidRPr="00E051B6">
            <w:rPr>
              <w:rFonts w:ascii="Bookman Old Style" w:eastAsia="Times New Roman" w:hAnsi="Bookman Old Style" w:cs="Times New Roman"/>
              <w:b w:val="0"/>
              <w:color w:val="000000"/>
            </w:rPr>
            <w:t>(Tinggi et al., 2018)</w:t>
          </w:r>
        </w:sdtContent>
      </w:sdt>
      <w:r w:rsidR="009B7B64" w:rsidRPr="00E051B6">
        <w:rPr>
          <w:rFonts w:ascii="Bookman Old Style" w:eastAsia="Times New Roman" w:hAnsi="Bookman Old Style" w:cs="Times New Roman"/>
          <w:b w:val="0"/>
          <w:color w:val="000000"/>
        </w:rPr>
        <w:t>.</w:t>
      </w:r>
    </w:p>
    <w:p w14:paraId="5D93C1FA" w14:textId="77777777" w:rsidR="00F82261" w:rsidRPr="00E051B6" w:rsidRDefault="00F82261" w:rsidP="00A474E0">
      <w:pPr>
        <w:spacing w:before="200" w:after="120" w:line="276" w:lineRule="auto"/>
        <w:jc w:val="center"/>
        <w:rPr>
          <w:rFonts w:ascii="Bookman Old Style" w:hAnsi="Bookman Old Style"/>
        </w:rPr>
      </w:pPr>
      <w:r w:rsidRPr="00E051B6">
        <w:rPr>
          <w:rFonts w:ascii="Bookman Old Style" w:eastAsia="Times New Roman" w:hAnsi="Bookman Old Style" w:cs="Times New Roman"/>
          <w:bCs/>
          <w:color w:val="000000"/>
        </w:rPr>
        <w:t>D. KESIMPULAN</w:t>
      </w:r>
    </w:p>
    <w:p w14:paraId="08858AF6" w14:textId="50C1086E" w:rsidR="00F82261" w:rsidRPr="00E051B6" w:rsidRDefault="007007E9"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dasarnya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hasil</w:t>
      </w:r>
      <w:proofErr w:type="spellEnd"/>
      <w:r w:rsidRPr="00E051B6">
        <w:rPr>
          <w:rFonts w:ascii="Bookman Old Style" w:eastAsia="Times New Roman" w:hAnsi="Bookman Old Style" w:cs="Times New Roman"/>
          <w:b w:val="0"/>
          <w:color w:val="000000"/>
        </w:rPr>
        <w:t xml:space="preserve"> proses </w:t>
      </w:r>
      <w:proofErr w:type="spellStart"/>
      <w:r w:rsidRPr="00E051B6">
        <w:rPr>
          <w:rFonts w:ascii="Bookman Old Style" w:eastAsia="Times New Roman" w:hAnsi="Bookman Old Style" w:cs="Times New Roman"/>
          <w:b w:val="0"/>
          <w:color w:val="000000"/>
        </w:rPr>
        <w:t>akuntansi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digunakan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sebagai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alat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komunikasi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antara</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atau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aktifitas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perusahaan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tersebut</w:t>
      </w:r>
      <w:proofErr w:type="spellEnd"/>
      <w:r w:rsidRPr="00E051B6">
        <w:rPr>
          <w:rFonts w:ascii="Bookman Old Style" w:eastAsia="Times New Roman" w:hAnsi="Bookman Old Style" w:cs="Times New Roman"/>
          <w:b w:val="0"/>
          <w:color w:val="000000"/>
        </w:rPr>
        <w:t xml:space="preserve"> Adapun </w:t>
      </w:r>
      <w:proofErr w:type="spellStart"/>
      <w:r w:rsidRPr="00E051B6">
        <w:rPr>
          <w:rFonts w:ascii="Bookman Old Style" w:eastAsia="Times New Roman" w:hAnsi="Bookman Old Style" w:cs="Times New Roman"/>
          <w:b w:val="0"/>
          <w:color w:val="000000"/>
        </w:rPr>
        <w:t>tujuan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adalah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memberikan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informasi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kepada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pihak</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membutuhkan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tentang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suatu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perusahaan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sudut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angka-angka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satuan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moneter</w:t>
      </w:r>
      <w:proofErr w:type="spellEnd"/>
      <w:sdt>
        <w:sdtPr>
          <w:rPr>
            <w:rFonts w:ascii="Bookman Old Style" w:eastAsia="Times New Roman" w:hAnsi="Bookman Old Style" w:cs="Times New Roman"/>
            <w:b w:val="0"/>
            <w:color w:val="000000"/>
          </w:rPr>
          <w:tag w:val="MENDELEY_CITATION_v3_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"/>
          <w:id w:val="-1731687658"/>
          <w:placeholder>
            <w:docPart w:val="DefaultPlaceholder_-1854013440"/>
          </w:placeholder>
        </w:sdtPr>
        <w:sdtEndPr/>
        <w:sdtContent>
          <w:r w:rsidR="006327C4" w:rsidRPr="00E051B6">
            <w:rPr>
              <w:rFonts w:ascii="Bookman Old Style" w:eastAsia="Times New Roman" w:hAnsi="Bookman Old Style" w:cs="Times New Roman"/>
              <w:b w:val="0"/>
              <w:color w:val="000000"/>
            </w:rPr>
            <w:t>(</w:t>
          </w:r>
          <w:proofErr w:type="spellStart"/>
          <w:r w:rsidR="006327C4" w:rsidRPr="00E051B6">
            <w:rPr>
              <w:rFonts w:ascii="Bookman Old Style" w:eastAsia="Times New Roman" w:hAnsi="Bookman Old Style" w:cs="Times New Roman"/>
              <w:b w:val="0"/>
              <w:color w:val="000000"/>
            </w:rPr>
            <w:t>Paleni</w:t>
          </w:r>
          <w:proofErr w:type="spellEnd"/>
          <w:r w:rsidR="006327C4" w:rsidRPr="00E051B6">
            <w:rPr>
              <w:rFonts w:ascii="Bookman Old Style" w:eastAsia="Times New Roman" w:hAnsi="Bookman Old Style" w:cs="Times New Roman"/>
              <w:b w:val="0"/>
              <w:color w:val="000000"/>
            </w:rPr>
            <w:t>, 2016)</w:t>
          </w:r>
        </w:sdtContent>
      </w:sdt>
      <w:r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Berdasarkan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hasil</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analisis</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telah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dilakukan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secara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menyeluruh</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terhadap</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laporan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keuangan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tahun</w:t>
      </w:r>
      <w:proofErr w:type="spellEnd"/>
      <w:r w:rsidR="00F82261" w:rsidRPr="00E051B6">
        <w:rPr>
          <w:rFonts w:ascii="Bookman Old Style" w:eastAsia="Times New Roman" w:hAnsi="Bookman Old Style" w:cs="Times New Roman"/>
          <w:b w:val="0"/>
          <w:color w:val="000000"/>
        </w:rPr>
        <w:t xml:space="preserve"> 2023-2024 dan data </w:t>
      </w:r>
      <w:proofErr w:type="spellStart"/>
      <w:r w:rsidR="00F82261" w:rsidRPr="00E051B6">
        <w:rPr>
          <w:rFonts w:ascii="Bookman Old Style" w:eastAsia="Times New Roman" w:hAnsi="Bookman Old Style" w:cs="Times New Roman"/>
          <w:b w:val="0"/>
          <w:color w:val="000000"/>
        </w:rPr>
        <w:t>transaksi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Oktober</w:t>
      </w:r>
      <w:proofErr w:type="spellEnd"/>
      <w:r w:rsidR="00F82261" w:rsidRPr="00E051B6">
        <w:rPr>
          <w:rFonts w:ascii="Bookman Old Style" w:eastAsia="Times New Roman" w:hAnsi="Bookman Old Style" w:cs="Times New Roman"/>
          <w:b w:val="0"/>
          <w:color w:val="000000"/>
        </w:rPr>
        <w:t xml:space="preserve"> 2025, </w:t>
      </w:r>
      <w:proofErr w:type="spellStart"/>
      <w:r w:rsidR="00F82261" w:rsidRPr="00E051B6">
        <w:rPr>
          <w:rFonts w:ascii="Bookman Old Style" w:eastAsia="Times New Roman" w:hAnsi="Bookman Old Style" w:cs="Times New Roman"/>
          <w:b w:val="0"/>
          <w:color w:val="000000"/>
        </w:rPr>
        <w:t>dapat</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disimpulkan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bahwa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Koperasi</w:t>
      </w:r>
      <w:proofErr w:type="spellEnd"/>
      <w:r w:rsidR="00F82261" w:rsidRPr="00E051B6">
        <w:rPr>
          <w:rFonts w:ascii="Bookman Old Style" w:eastAsia="Times New Roman" w:hAnsi="Bookman Old Style" w:cs="Times New Roman"/>
          <w:b w:val="0"/>
          <w:color w:val="000000"/>
        </w:rPr>
        <w:t xml:space="preserve"> Jasa </w:t>
      </w:r>
      <w:proofErr w:type="spellStart"/>
      <w:r w:rsidR="00F82261" w:rsidRPr="00E051B6">
        <w:rPr>
          <w:rFonts w:ascii="Bookman Old Style" w:eastAsia="Times New Roman" w:hAnsi="Bookman Old Style" w:cs="Times New Roman"/>
          <w:b w:val="0"/>
          <w:color w:val="000000"/>
        </w:rPr>
        <w:t>Komunitas</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Santri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Ikmal</w:t>
      </w:r>
      <w:proofErr w:type="spellEnd"/>
      <w:r w:rsidR="00F82261" w:rsidRPr="00E051B6">
        <w:rPr>
          <w:rFonts w:ascii="Bookman Old Style" w:eastAsia="Times New Roman" w:hAnsi="Bookman Old Style" w:cs="Times New Roman"/>
          <w:b w:val="0"/>
          <w:color w:val="000000"/>
        </w:rPr>
        <w:t xml:space="preserve"> (KSI) </w:t>
      </w:r>
      <w:proofErr w:type="spellStart"/>
      <w:r w:rsidR="00F82261" w:rsidRPr="00E051B6">
        <w:rPr>
          <w:rFonts w:ascii="Bookman Old Style" w:eastAsia="Times New Roman" w:hAnsi="Bookman Old Style" w:cs="Times New Roman"/>
          <w:b w:val="0"/>
          <w:color w:val="000000"/>
        </w:rPr>
        <w:t>menunjukkan</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kinerja</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keuangan</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positif</w:t>
      </w:r>
      <w:proofErr w:type="spellEnd"/>
      <w:r w:rsidR="00F82261" w:rsidRPr="00E051B6">
        <w:rPr>
          <w:rFonts w:ascii="Bookman Old Style" w:eastAsia="Times New Roman" w:hAnsi="Bookman Old Style" w:cs="Times New Roman"/>
          <w:b w:val="0"/>
          <w:color w:val="000000"/>
        </w:rPr>
        <w:t xml:space="preserve"> dan </w:t>
      </w:r>
      <w:proofErr w:type="spellStart"/>
      <w:r w:rsidR="00F82261" w:rsidRPr="00E051B6">
        <w:rPr>
          <w:rFonts w:ascii="Bookman Old Style" w:eastAsia="Times New Roman" w:hAnsi="Bookman Old Style" w:cs="Times New Roman"/>
          <w:b w:val="0"/>
          <w:color w:val="000000"/>
        </w:rPr>
        <w:t>progresif</w:t>
      </w:r>
      <w:proofErr w:type="spellEnd"/>
      <w:r w:rsidR="00F82261" w:rsidRPr="00E051B6">
        <w:rPr>
          <w:rFonts w:ascii="Bookman Old Style" w:eastAsia="Times New Roman" w:hAnsi="Bookman Old Style" w:cs="Times New Roman"/>
          <w:b w:val="0"/>
          <w:color w:val="000000"/>
        </w:rPr>
        <w:t xml:space="preserve"> di </w:t>
      </w:r>
      <w:proofErr w:type="spellStart"/>
      <w:r w:rsidR="00F82261" w:rsidRPr="00E051B6">
        <w:rPr>
          <w:rFonts w:ascii="Bookman Old Style" w:eastAsia="Times New Roman" w:hAnsi="Bookman Old Style" w:cs="Times New Roman"/>
          <w:b w:val="0"/>
          <w:color w:val="000000"/>
        </w:rPr>
        <w:t>berbagai</w:t>
      </w:r>
      <w:proofErr w:type="spellEnd"/>
      <w:r w:rsidR="00F82261" w:rsidRPr="00E051B6">
        <w:rPr>
          <w:rFonts w:ascii="Bookman Old Style" w:eastAsia="Times New Roman" w:hAnsi="Bookman Old Style" w:cs="Times New Roman"/>
          <w:b w:val="0"/>
          <w:color w:val="000000"/>
        </w:rPr>
        <w:t xml:space="preserve"> </w:t>
      </w:r>
      <w:proofErr w:type="spellStart"/>
      <w:r w:rsidR="00F82261" w:rsidRPr="00E051B6">
        <w:rPr>
          <w:rFonts w:ascii="Bookman Old Style" w:eastAsia="Times New Roman" w:hAnsi="Bookman Old Style" w:cs="Times New Roman"/>
          <w:b w:val="0"/>
          <w:color w:val="000000"/>
        </w:rPr>
        <w:t>dimensi</w:t>
      </w:r>
      <w:proofErr w:type="spellEnd"/>
      <w:r w:rsidR="00F82261" w:rsidRPr="00E051B6">
        <w:rPr>
          <w:rFonts w:ascii="Bookman Old Style" w:eastAsia="Times New Roman" w:hAnsi="Bookman Old Style" w:cs="Times New Roman"/>
          <w:b w:val="0"/>
          <w:color w:val="000000"/>
        </w:rPr>
        <w:t xml:space="preserve"> yang </w:t>
      </w:r>
      <w:proofErr w:type="spellStart"/>
      <w:r w:rsidR="00F82261" w:rsidRPr="00E051B6">
        <w:rPr>
          <w:rFonts w:ascii="Bookman Old Style" w:eastAsia="Times New Roman" w:hAnsi="Bookman Old Style" w:cs="Times New Roman"/>
          <w:b w:val="0"/>
          <w:color w:val="000000"/>
        </w:rPr>
        <w:t>dievaluasi</w:t>
      </w:r>
      <w:proofErr w:type="spellEnd"/>
      <w:r w:rsidR="00F82261" w:rsidRPr="00E051B6">
        <w:rPr>
          <w:rFonts w:ascii="Bookman Old Style" w:eastAsia="Times New Roman" w:hAnsi="Bookman Old Style" w:cs="Times New Roman"/>
          <w:b w:val="0"/>
          <w:color w:val="000000"/>
        </w:rPr>
        <w:t>.</w:t>
      </w:r>
    </w:p>
    <w:p w14:paraId="0630AB81"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Dari </w:t>
      </w:r>
      <w:proofErr w:type="spellStart"/>
      <w:r w:rsidRPr="00E051B6">
        <w:rPr>
          <w:rFonts w:ascii="Bookman Old Style" w:eastAsia="Times New Roman" w:hAnsi="Bookman Old Style" w:cs="Times New Roman"/>
          <w:b w:val="0"/>
          <w:color w:val="000000"/>
        </w:rPr>
        <w:t>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kondisi</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berada</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kategori</w:t>
      </w:r>
      <w:proofErr w:type="spellEnd"/>
      <w:r w:rsidRPr="00E051B6">
        <w:rPr>
          <w:rFonts w:ascii="Bookman Old Style" w:eastAsia="Times New Roman" w:hAnsi="Bookman Old Style" w:cs="Times New Roman"/>
          <w:b w:val="0"/>
          <w:color w:val="000000"/>
        </w:rPr>
        <w:t xml:space="preserve"> sangat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Current Ratio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2,38x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dan 2,17x pada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jauh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melampaui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standar</w:t>
      </w:r>
      <w:proofErr w:type="spellEnd"/>
      <w:r w:rsidRPr="00E051B6">
        <w:rPr>
          <w:rFonts w:ascii="Bookman Old Style" w:eastAsia="Times New Roman" w:hAnsi="Bookman Old Style" w:cs="Times New Roman"/>
          <w:b w:val="0"/>
          <w:color w:val="000000"/>
        </w:rPr>
        <w:t xml:space="preserve"> minimum 1x yang </w:t>
      </w:r>
      <w:proofErr w:type="spellStart"/>
      <w:r w:rsidRPr="00E051B6">
        <w:rPr>
          <w:rFonts w:ascii="Bookman Old Style" w:eastAsia="Times New Roman" w:hAnsi="Bookman Old Style" w:cs="Times New Roman"/>
          <w:b w:val="0"/>
          <w:color w:val="000000"/>
        </w:rPr>
        <w:t>ditetapkan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menandakan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memiliki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memadai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memenuhi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kewajiban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pendeknya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13,35%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2023 </w:t>
      </w:r>
      <w:proofErr w:type="spellStart"/>
      <w:r w:rsidRPr="00E051B6">
        <w:rPr>
          <w:rFonts w:ascii="Bookman Old Style" w:eastAsia="Times New Roman" w:hAnsi="Bookman Old Style" w:cs="Times New Roman"/>
          <w:b w:val="0"/>
          <w:color w:val="000000"/>
        </w:rPr>
        <w:t>ke</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tahun</w:t>
      </w:r>
      <w:proofErr w:type="spellEnd"/>
      <w:r w:rsidRPr="00E051B6">
        <w:rPr>
          <w:rFonts w:ascii="Bookman Old Style" w:eastAsia="Times New Roman" w:hAnsi="Bookman Old Style" w:cs="Times New Roman"/>
          <w:b w:val="0"/>
          <w:color w:val="000000"/>
        </w:rPr>
        <w:t xml:space="preserve"> 2024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kegiatan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berlangsung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konsisten</w:t>
      </w:r>
      <w:proofErr w:type="spellEnd"/>
      <w:r w:rsidRPr="00E051B6">
        <w:rPr>
          <w:rFonts w:ascii="Bookman Old Style" w:eastAsia="Times New Roman" w:hAnsi="Bookman Old Style" w:cs="Times New Roman"/>
          <w:b w:val="0"/>
          <w:color w:val="000000"/>
        </w:rPr>
        <w:t>.</w:t>
      </w:r>
    </w:p>
    <w:p w14:paraId="143026D1"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Dari </w:t>
      </w:r>
      <w:proofErr w:type="spellStart"/>
      <w:r w:rsidRPr="00E051B6">
        <w:rPr>
          <w:rFonts w:ascii="Bookman Old Style" w:eastAsia="Times New Roman" w:hAnsi="Bookman Old Style" w:cs="Times New Roman"/>
          <w:b w:val="0"/>
          <w:color w:val="000000"/>
        </w:rPr>
        <w:t>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profitabilitas</w:t>
      </w:r>
      <w:proofErr w:type="spellEnd"/>
      <w:r w:rsidRPr="00E051B6">
        <w:rPr>
          <w:rFonts w:ascii="Bookman Old Style" w:eastAsia="Times New Roman" w:hAnsi="Bookman Old Style" w:cs="Times New Roman"/>
          <w:b w:val="0"/>
          <w:color w:val="000000"/>
        </w:rPr>
        <w:t xml:space="preserve">, ROA </w:t>
      </w:r>
      <w:proofErr w:type="spellStart"/>
      <w:r w:rsidRPr="00E051B6">
        <w:rPr>
          <w:rFonts w:ascii="Bookman Old Style" w:eastAsia="Times New Roman" w:hAnsi="Bookman Old Style" w:cs="Times New Roman"/>
          <w:b w:val="0"/>
          <w:color w:val="000000"/>
        </w:rPr>
        <w:t>meningkat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5,31%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5,86%,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pemanfaatan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Meskipun</w:t>
      </w:r>
      <w:proofErr w:type="spellEnd"/>
      <w:r w:rsidRPr="00E051B6">
        <w:rPr>
          <w:rFonts w:ascii="Bookman Old Style" w:eastAsia="Times New Roman" w:hAnsi="Bookman Old Style" w:cs="Times New Roman"/>
          <w:b w:val="0"/>
          <w:color w:val="000000"/>
        </w:rPr>
        <w:t xml:space="preserve"> NPM </w:t>
      </w:r>
      <w:proofErr w:type="spellStart"/>
      <w:r w:rsidRPr="00E051B6">
        <w:rPr>
          <w:rFonts w:ascii="Bookman Old Style" w:eastAsia="Times New Roman" w:hAnsi="Bookman Old Style" w:cs="Times New Roman"/>
          <w:b w:val="0"/>
          <w:color w:val="000000"/>
        </w:rPr>
        <w:t>mengalami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penurunan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5,05%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1,93%, </w:t>
      </w:r>
      <w:proofErr w:type="spellStart"/>
      <w:r w:rsidRPr="00E051B6">
        <w:rPr>
          <w:rFonts w:ascii="Bookman Old Style" w:eastAsia="Times New Roman" w:hAnsi="Bookman Old Style" w:cs="Times New Roman"/>
          <w:b w:val="0"/>
          <w:color w:val="000000"/>
        </w:rPr>
        <w:t>hal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konsekuensi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wajar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ekspansi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skala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masif</w:t>
      </w:r>
      <w:proofErr w:type="spellEnd"/>
      <w:r w:rsidRPr="00E051B6">
        <w:rPr>
          <w:rFonts w:ascii="Bookman Old Style" w:eastAsia="Times New Roman" w:hAnsi="Bookman Old Style" w:cs="Times New Roman"/>
          <w:b w:val="0"/>
          <w:color w:val="000000"/>
        </w:rPr>
        <w:t xml:space="preserve">, di mana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tumbuh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cepat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daripada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akibat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investasi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pengembangan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kapasitas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w:t>
      </w:r>
    </w:p>
    <w:p w14:paraId="164DE72F"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Dari </w:t>
      </w:r>
      <w:proofErr w:type="spellStart"/>
      <w:r w:rsidRPr="00E051B6">
        <w:rPr>
          <w:rFonts w:ascii="Bookman Old Style" w:eastAsia="Times New Roman" w:hAnsi="Bookman Old Style" w:cs="Times New Roman"/>
          <w:b w:val="0"/>
          <w:color w:val="000000"/>
        </w:rPr>
        <w:t>sisi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solvabilitas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berada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kategori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sehat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Debt Ratio 45,70% yang </w:t>
      </w:r>
      <w:proofErr w:type="spellStart"/>
      <w:r w:rsidRPr="00E051B6">
        <w:rPr>
          <w:rFonts w:ascii="Bookman Old Style" w:eastAsia="Times New Roman" w:hAnsi="Bookman Old Style" w:cs="Times New Roman"/>
          <w:b w:val="0"/>
          <w:color w:val="000000"/>
        </w:rPr>
        <w:t>masih</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bawah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aman</w:t>
      </w:r>
      <w:proofErr w:type="spellEnd"/>
      <w:r w:rsidRPr="00E051B6">
        <w:rPr>
          <w:rFonts w:ascii="Bookman Old Style" w:eastAsia="Times New Roman" w:hAnsi="Bookman Old Style" w:cs="Times New Roman"/>
          <w:b w:val="0"/>
          <w:color w:val="000000"/>
        </w:rPr>
        <w:t xml:space="preserve"> 60%. </w:t>
      </w:r>
      <w:proofErr w:type="spellStart"/>
      <w:r w:rsidRPr="00E051B6">
        <w:rPr>
          <w:rFonts w:ascii="Bookman Old Style" w:eastAsia="Times New Roman" w:hAnsi="Bookman Old Style" w:cs="Times New Roman"/>
          <w:b w:val="0"/>
          <w:color w:val="000000"/>
        </w:rPr>
        <w:t>Porsi</w:t>
      </w:r>
      <w:proofErr w:type="spellEnd"/>
      <w:r w:rsidRPr="00E051B6">
        <w:rPr>
          <w:rFonts w:ascii="Bookman Old Style" w:eastAsia="Times New Roman" w:hAnsi="Bookman Old Style" w:cs="Times New Roman"/>
          <w:b w:val="0"/>
          <w:color w:val="000000"/>
        </w:rPr>
        <w:t xml:space="preserve"> modal </w:t>
      </w:r>
      <w:proofErr w:type="spellStart"/>
      <w:r w:rsidRPr="00E051B6">
        <w:rPr>
          <w:rFonts w:ascii="Bookman Old Style" w:eastAsia="Times New Roman" w:hAnsi="Bookman Old Style" w:cs="Times New Roman"/>
          <w:b w:val="0"/>
          <w:color w:val="000000"/>
        </w:rPr>
        <w:t>sendiri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sebesar</w:t>
      </w:r>
      <w:proofErr w:type="spellEnd"/>
      <w:r w:rsidRPr="00E051B6">
        <w:rPr>
          <w:rFonts w:ascii="Bookman Old Style" w:eastAsia="Times New Roman" w:hAnsi="Bookman Old Style" w:cs="Times New Roman"/>
          <w:b w:val="0"/>
          <w:color w:val="000000"/>
        </w:rPr>
        <w:t xml:space="preserve"> 54,29% </w:t>
      </w:r>
      <w:proofErr w:type="spellStart"/>
      <w:r w:rsidRPr="00E051B6">
        <w:rPr>
          <w:rFonts w:ascii="Bookman Old Style" w:eastAsia="Times New Roman" w:hAnsi="Bookman Old Style" w:cs="Times New Roman"/>
          <w:b w:val="0"/>
          <w:color w:val="000000"/>
        </w:rPr>
        <w:t>dari</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aset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mencerminkan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kemandirian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baik</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sejalan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prinsip-prinsip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perkoperasian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mengedepankan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swadaya</w:t>
      </w:r>
      <w:proofErr w:type="spellEnd"/>
      <w:r w:rsidRPr="00E051B6">
        <w:rPr>
          <w:rFonts w:ascii="Bookman Old Style" w:eastAsia="Times New Roman" w:hAnsi="Bookman Old Style" w:cs="Times New Roman"/>
          <w:b w:val="0"/>
          <w:color w:val="000000"/>
        </w:rPr>
        <w:t>.</w:t>
      </w:r>
    </w:p>
    <w:p w14:paraId="45AAC5F3"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t xml:space="preserve">Kinerja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Oktober</w:t>
      </w:r>
      <w:proofErr w:type="spellEnd"/>
      <w:r w:rsidRPr="00E051B6">
        <w:rPr>
          <w:rFonts w:ascii="Bookman Old Style" w:eastAsia="Times New Roman" w:hAnsi="Bookman Old Style" w:cs="Times New Roman"/>
          <w:b w:val="0"/>
          <w:color w:val="000000"/>
        </w:rPr>
        <w:t xml:space="preserve"> 2025 juga </w:t>
      </w:r>
      <w:proofErr w:type="spellStart"/>
      <w:r w:rsidRPr="00E051B6">
        <w:rPr>
          <w:rFonts w:ascii="Bookman Old Style" w:eastAsia="Times New Roman" w:hAnsi="Bookman Old Style" w:cs="Times New Roman"/>
          <w:b w:val="0"/>
          <w:color w:val="000000"/>
        </w:rPr>
        <w:t>menunjukkan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hasil</w:t>
      </w:r>
      <w:proofErr w:type="spellEnd"/>
      <w:r w:rsidRPr="00E051B6">
        <w:rPr>
          <w:rFonts w:ascii="Bookman Old Style" w:eastAsia="Times New Roman" w:hAnsi="Bookman Old Style" w:cs="Times New Roman"/>
          <w:b w:val="0"/>
          <w:color w:val="000000"/>
        </w:rPr>
        <w:t xml:space="preserve"> yang sangat </w:t>
      </w:r>
      <w:proofErr w:type="spellStart"/>
      <w:r w:rsidRPr="00E051B6">
        <w:rPr>
          <w:rFonts w:ascii="Bookman Old Style" w:eastAsia="Times New Roman" w:hAnsi="Bookman Old Style" w:cs="Times New Roman"/>
          <w:b w:val="0"/>
          <w:color w:val="000000"/>
        </w:rPr>
        <w:t>positif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Sepuluh</w:t>
      </w:r>
      <w:proofErr w:type="spellEnd"/>
      <w:r w:rsidRPr="00E051B6">
        <w:rPr>
          <w:rFonts w:ascii="Bookman Old Style" w:eastAsia="Times New Roman" w:hAnsi="Bookman Old Style" w:cs="Times New Roman"/>
          <w:b w:val="0"/>
          <w:color w:val="000000"/>
        </w:rPr>
        <w:t xml:space="preserve"> unit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dikelola</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berhasil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menghasilkan</w:t>
      </w:r>
      <w:proofErr w:type="spellEnd"/>
      <w:r w:rsidRPr="00E051B6">
        <w:rPr>
          <w:rFonts w:ascii="Bookman Old Style" w:eastAsia="Times New Roman" w:hAnsi="Bookman Old Style" w:cs="Times New Roman"/>
          <w:b w:val="0"/>
          <w:color w:val="000000"/>
        </w:rPr>
        <w:t xml:space="preserve"> total </w:t>
      </w:r>
      <w:proofErr w:type="spellStart"/>
      <w:r w:rsidRPr="00E051B6">
        <w:rPr>
          <w:rFonts w:ascii="Bookman Old Style" w:eastAsia="Times New Roman" w:hAnsi="Bookman Old Style" w:cs="Times New Roman"/>
          <w:b w:val="0"/>
          <w:color w:val="000000"/>
        </w:rPr>
        <w:t>laba</w:t>
      </w:r>
      <w:proofErr w:type="spellEnd"/>
      <w:r w:rsidRPr="00E051B6">
        <w:rPr>
          <w:rFonts w:ascii="Bookman Old Style" w:eastAsia="Times New Roman" w:hAnsi="Bookman Old Style" w:cs="Times New Roman"/>
          <w:b w:val="0"/>
          <w:color w:val="000000"/>
        </w:rPr>
        <w:t xml:space="preserve"> Rp 22.991.000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surplus </w:t>
      </w:r>
      <w:proofErr w:type="spellStart"/>
      <w:r w:rsidRPr="00E051B6">
        <w:rPr>
          <w:rFonts w:ascii="Bookman Old Style" w:eastAsia="Times New Roman" w:hAnsi="Bookman Old Style" w:cs="Times New Roman"/>
          <w:b w:val="0"/>
          <w:color w:val="000000"/>
        </w:rPr>
        <w:t>transaksi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bersih</w:t>
      </w:r>
      <w:proofErr w:type="spellEnd"/>
      <w:r w:rsidRPr="00E051B6">
        <w:rPr>
          <w:rFonts w:ascii="Bookman Old Style" w:eastAsia="Times New Roman" w:hAnsi="Bookman Old Style" w:cs="Times New Roman"/>
          <w:b w:val="0"/>
          <w:color w:val="000000"/>
        </w:rPr>
        <w:t xml:space="preserve"> Rp 8.398.800. </w:t>
      </w:r>
      <w:proofErr w:type="spellStart"/>
      <w:r w:rsidRPr="00E051B6">
        <w:rPr>
          <w:rFonts w:ascii="Bookman Old Style" w:eastAsia="Times New Roman" w:hAnsi="Bookman Old Style" w:cs="Times New Roman"/>
          <w:b w:val="0"/>
          <w:color w:val="000000"/>
        </w:rPr>
        <w:t>Keberhasilan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ini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membuktikan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bahwa</w:t>
      </w:r>
      <w:proofErr w:type="spellEnd"/>
      <w:r w:rsidRPr="00E051B6">
        <w:rPr>
          <w:rFonts w:ascii="Bookman Old Style" w:eastAsia="Times New Roman" w:hAnsi="Bookman Old Style" w:cs="Times New Roman"/>
          <w:b w:val="0"/>
          <w:color w:val="000000"/>
        </w:rPr>
        <w:t xml:space="preserve"> strategi </w:t>
      </w:r>
      <w:proofErr w:type="spellStart"/>
      <w:r w:rsidRPr="00E051B6">
        <w:rPr>
          <w:rFonts w:ascii="Bookman Old Style" w:eastAsia="Times New Roman" w:hAnsi="Bookman Old Style" w:cs="Times New Roman"/>
          <w:b w:val="0"/>
          <w:color w:val="000000"/>
        </w:rPr>
        <w:t>diversifikasi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usaha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ditempuh</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langkah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membangun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ketahanan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finansial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w:t>
      </w:r>
    </w:p>
    <w:p w14:paraId="4378C6E1" w14:textId="77777777" w:rsidR="00F82261" w:rsidRPr="00E051B6" w:rsidRDefault="00F82261" w:rsidP="00A474E0">
      <w:pPr>
        <w:spacing w:before="100" w:after="100" w:line="276" w:lineRule="auto"/>
        <w:ind w:firstLine="720"/>
        <w:rPr>
          <w:rFonts w:ascii="Bookman Old Style" w:hAnsi="Bookman Old Style"/>
        </w:rPr>
      </w:pPr>
      <w:r w:rsidRPr="00E051B6">
        <w:rPr>
          <w:rFonts w:ascii="Bookman Old Style" w:eastAsia="Times New Roman" w:hAnsi="Bookman Old Style" w:cs="Times New Roman"/>
          <w:b w:val="0"/>
          <w:color w:val="000000"/>
        </w:rPr>
        <w:lastRenderedPageBreak/>
        <w:t xml:space="preserve">Guna </w:t>
      </w:r>
      <w:proofErr w:type="spellStart"/>
      <w:r w:rsidRPr="00E051B6">
        <w:rPr>
          <w:rFonts w:ascii="Bookman Old Style" w:eastAsia="Times New Roman" w:hAnsi="Bookman Old Style" w:cs="Times New Roman"/>
          <w:b w:val="0"/>
          <w:color w:val="000000"/>
        </w:rPr>
        <w:t>mempertahankan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meningkatkan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kinerja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telah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dicapai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beberapa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rekomendasi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dipertimbangkan</w:t>
      </w:r>
      <w:proofErr w:type="spellEnd"/>
      <w:r w:rsidRPr="00E051B6">
        <w:rPr>
          <w:rFonts w:ascii="Bookman Old Style" w:eastAsia="Times New Roman" w:hAnsi="Bookman Old Style" w:cs="Times New Roman"/>
          <w:b w:val="0"/>
          <w:color w:val="000000"/>
        </w:rPr>
        <w:t xml:space="preserve"> oleh </w:t>
      </w:r>
      <w:proofErr w:type="spellStart"/>
      <w:r w:rsidRPr="00E051B6">
        <w:rPr>
          <w:rFonts w:ascii="Bookman Old Style" w:eastAsia="Times New Roman" w:hAnsi="Bookman Old Style" w:cs="Times New Roman"/>
          <w:b w:val="0"/>
          <w:color w:val="000000"/>
        </w:rPr>
        <w:t>pengurus</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Pertama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manajemen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likuiditas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diperketat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menetapkan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batas</w:t>
      </w:r>
      <w:proofErr w:type="spellEnd"/>
      <w:r w:rsidRPr="00E051B6">
        <w:rPr>
          <w:rFonts w:ascii="Bookman Old Style" w:eastAsia="Times New Roman" w:hAnsi="Bookman Old Style" w:cs="Times New Roman"/>
          <w:b w:val="0"/>
          <w:color w:val="000000"/>
        </w:rPr>
        <w:t xml:space="preserve"> minimum </w:t>
      </w:r>
      <w:proofErr w:type="spellStart"/>
      <w:r w:rsidRPr="00E051B6">
        <w:rPr>
          <w:rFonts w:ascii="Bookman Old Style" w:eastAsia="Times New Roman" w:hAnsi="Bookman Old Style" w:cs="Times New Roman"/>
          <w:b w:val="0"/>
          <w:color w:val="000000"/>
        </w:rPr>
        <w:t>saldo</w:t>
      </w:r>
      <w:proofErr w:type="spellEnd"/>
      <w:r w:rsidRPr="00E051B6">
        <w:rPr>
          <w:rFonts w:ascii="Bookman Old Style" w:eastAsia="Times New Roman" w:hAnsi="Bookman Old Style" w:cs="Times New Roman"/>
          <w:b w:val="0"/>
          <w:color w:val="000000"/>
        </w:rPr>
        <w:t xml:space="preserve"> kas dan bank yang </w:t>
      </w:r>
      <w:proofErr w:type="spellStart"/>
      <w:r w:rsidRPr="00E051B6">
        <w:rPr>
          <w:rFonts w:ascii="Bookman Old Style" w:eastAsia="Times New Roman" w:hAnsi="Bookman Old Style" w:cs="Times New Roman"/>
          <w:b w:val="0"/>
          <w:color w:val="000000"/>
        </w:rPr>
        <w:t>harus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selalu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dipertahankan</w:t>
      </w:r>
      <w:proofErr w:type="spellEnd"/>
      <w:r w:rsidRPr="00E051B6">
        <w:rPr>
          <w:rFonts w:ascii="Bookman Old Style" w:eastAsia="Times New Roman" w:hAnsi="Bookman Old Style" w:cs="Times New Roman"/>
          <w:b w:val="0"/>
          <w:color w:val="000000"/>
        </w:rPr>
        <w:t xml:space="preserve">, agar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senantiasa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siap</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menghadapi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kebutuhan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penarikan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simpanan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secara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mendadak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Kedua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efisiensi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terutama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beban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gaji</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administrasi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ditingkatkan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seiring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pertumbuhan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pendapatan</w:t>
      </w:r>
      <w:proofErr w:type="spellEnd"/>
      <w:r w:rsidRPr="00E051B6">
        <w:rPr>
          <w:rFonts w:ascii="Bookman Old Style" w:eastAsia="Times New Roman" w:hAnsi="Bookman Old Style" w:cs="Times New Roman"/>
          <w:b w:val="0"/>
          <w:color w:val="000000"/>
        </w:rPr>
        <w:t xml:space="preserve"> agar margin </w:t>
      </w:r>
      <w:proofErr w:type="spellStart"/>
      <w:r w:rsidRPr="00E051B6">
        <w:rPr>
          <w:rFonts w:ascii="Bookman Old Style" w:eastAsia="Times New Roman" w:hAnsi="Bookman Old Style" w:cs="Times New Roman"/>
          <w:b w:val="0"/>
          <w:color w:val="000000"/>
        </w:rPr>
        <w:t>keuntungan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kembali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membaik</w:t>
      </w:r>
      <w:proofErr w:type="spellEnd"/>
      <w:r w:rsidRPr="00E051B6">
        <w:rPr>
          <w:rFonts w:ascii="Bookman Old Style" w:eastAsia="Times New Roman" w:hAnsi="Bookman Old Style" w:cs="Times New Roman"/>
          <w:b w:val="0"/>
          <w:color w:val="000000"/>
        </w:rPr>
        <w:t>.</w:t>
      </w:r>
    </w:p>
    <w:p w14:paraId="0B728A25" w14:textId="77777777" w:rsidR="00F82261" w:rsidRPr="00E051B6" w:rsidRDefault="00F82261" w:rsidP="00A474E0">
      <w:pPr>
        <w:spacing w:before="100" w:after="100" w:line="276" w:lineRule="auto"/>
        <w:ind w:firstLine="720"/>
        <w:rPr>
          <w:rFonts w:ascii="Bookman Old Style" w:hAnsi="Bookman Old Style"/>
        </w:rPr>
      </w:pPr>
      <w:proofErr w:type="spellStart"/>
      <w:r w:rsidRPr="00E051B6">
        <w:rPr>
          <w:rFonts w:ascii="Bookman Old Style" w:eastAsia="Times New Roman" w:hAnsi="Bookman Old Style" w:cs="Times New Roman"/>
          <w:b w:val="0"/>
          <w:color w:val="000000"/>
        </w:rPr>
        <w:t>Ketiga</w:t>
      </w:r>
      <w:proofErr w:type="spellEnd"/>
      <w:r w:rsidRPr="00E051B6">
        <w:rPr>
          <w:rFonts w:ascii="Bookman Old Style" w:eastAsia="Times New Roman" w:hAnsi="Bookman Old Style" w:cs="Times New Roman"/>
          <w:b w:val="0"/>
          <w:color w:val="000000"/>
        </w:rPr>
        <w:t xml:space="preserve">, program </w:t>
      </w:r>
      <w:proofErr w:type="spellStart"/>
      <w:r w:rsidRPr="00E051B6">
        <w:rPr>
          <w:rFonts w:ascii="Bookman Old Style" w:eastAsia="Times New Roman" w:hAnsi="Bookman Old Style" w:cs="Times New Roman"/>
          <w:b w:val="0"/>
          <w:color w:val="000000"/>
        </w:rPr>
        <w:t>retensi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diperkuat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melalui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peningkatan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kualitas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layanan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transparansi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pengelolaan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dan program </w:t>
      </w:r>
      <w:proofErr w:type="spellStart"/>
      <w:r w:rsidRPr="00E051B6">
        <w:rPr>
          <w:rFonts w:ascii="Bookman Old Style" w:eastAsia="Times New Roman" w:hAnsi="Bookman Old Style" w:cs="Times New Roman"/>
          <w:b w:val="0"/>
          <w:color w:val="000000"/>
        </w:rPr>
        <w:t>pembinaan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berkelanjutan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Keterlibatan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aktif</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merupakan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kunci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keberhasilan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jangka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panjang</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Keempat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digitalisasi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sistem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pencatatan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keuangan</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pelaporan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perlu</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segera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diwujudkan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guna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meningkatkan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akurasi</w:t>
      </w:r>
      <w:proofErr w:type="spellEnd"/>
      <w:r w:rsidRPr="00E051B6">
        <w:rPr>
          <w:rFonts w:ascii="Bookman Old Style" w:eastAsia="Times New Roman" w:hAnsi="Bookman Old Style" w:cs="Times New Roman"/>
          <w:b w:val="0"/>
          <w:color w:val="000000"/>
        </w:rPr>
        <w:t xml:space="preserve"> data, </w:t>
      </w:r>
      <w:proofErr w:type="spellStart"/>
      <w:r w:rsidRPr="00E051B6">
        <w:rPr>
          <w:rFonts w:ascii="Bookman Old Style" w:eastAsia="Times New Roman" w:hAnsi="Bookman Old Style" w:cs="Times New Roman"/>
          <w:b w:val="0"/>
          <w:color w:val="000000"/>
        </w:rPr>
        <w:t>efisiensi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operasional</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kemampuan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analisis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manajemen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dalam</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pengambilan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keputusan</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lebih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cepat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tepat</w:t>
      </w:r>
      <w:proofErr w:type="spellEnd"/>
      <w:r w:rsidRPr="00E051B6">
        <w:rPr>
          <w:rFonts w:ascii="Bookman Old Style" w:eastAsia="Times New Roman" w:hAnsi="Bookman Old Style" w:cs="Times New Roman"/>
          <w:b w:val="0"/>
          <w:color w:val="000000"/>
        </w:rPr>
        <w:t>.</w:t>
      </w:r>
    </w:p>
    <w:p w14:paraId="53FB937A" w14:textId="705BE305" w:rsidR="00F82261" w:rsidRPr="00E051B6" w:rsidRDefault="00F82261" w:rsidP="00A474E0">
      <w:pPr>
        <w:spacing w:before="100" w:after="100" w:line="276" w:lineRule="auto"/>
        <w:ind w:firstLine="720"/>
        <w:rPr>
          <w:rFonts w:ascii="Bookman Old Style" w:eastAsia="Times New Roman" w:hAnsi="Bookman Old Style" w:cs="Times New Roman"/>
          <w:b w:val="0"/>
          <w:color w:val="000000"/>
        </w:rPr>
      </w:pPr>
      <w:proofErr w:type="spellStart"/>
      <w:r w:rsidRPr="00E051B6">
        <w:rPr>
          <w:rFonts w:ascii="Bookman Old Style" w:eastAsia="Times New Roman" w:hAnsi="Bookman Old Style" w:cs="Times New Roman"/>
          <w:b w:val="0"/>
          <w:color w:val="000000"/>
        </w:rPr>
        <w:t>Dengan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memperhatikan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rekomendasi-rekomendasi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tersebut</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terus</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berlandaskan</w:t>
      </w:r>
      <w:proofErr w:type="spellEnd"/>
      <w:r w:rsidRPr="00E051B6">
        <w:rPr>
          <w:rFonts w:ascii="Bookman Old Style" w:eastAsia="Times New Roman" w:hAnsi="Bookman Old Style" w:cs="Times New Roman"/>
          <w:b w:val="0"/>
          <w:color w:val="000000"/>
        </w:rPr>
        <w:t xml:space="preserve"> pada </w:t>
      </w:r>
      <w:proofErr w:type="spellStart"/>
      <w:r w:rsidRPr="00E051B6">
        <w:rPr>
          <w:rFonts w:ascii="Bookman Old Style" w:eastAsia="Times New Roman" w:hAnsi="Bookman Old Style" w:cs="Times New Roman"/>
          <w:b w:val="0"/>
          <w:color w:val="000000"/>
        </w:rPr>
        <w:t>nilai-nilai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luhur</w:t>
      </w:r>
      <w:proofErr w:type="spellEnd"/>
      <w:r w:rsidRPr="00E051B6">
        <w:rPr>
          <w:rFonts w:ascii="Bookman Old Style" w:eastAsia="Times New Roman" w:hAnsi="Bookman Old Style" w:cs="Times New Roman"/>
          <w:b w:val="0"/>
          <w:color w:val="000000"/>
        </w:rPr>
        <w:t xml:space="preserve">, KSI </w:t>
      </w:r>
      <w:proofErr w:type="spellStart"/>
      <w:r w:rsidRPr="00E051B6">
        <w:rPr>
          <w:rFonts w:ascii="Bookman Old Style" w:eastAsia="Times New Roman" w:hAnsi="Bookman Old Style" w:cs="Times New Roman"/>
          <w:b w:val="0"/>
          <w:color w:val="000000"/>
        </w:rPr>
        <w:t>memiliki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potensi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besar</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untuk</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tumbuh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menjadi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koperasi</w:t>
      </w:r>
      <w:proofErr w:type="spellEnd"/>
      <w:r w:rsidRPr="00E051B6">
        <w:rPr>
          <w:rFonts w:ascii="Bookman Old Style" w:eastAsia="Times New Roman" w:hAnsi="Bookman Old Style" w:cs="Times New Roman"/>
          <w:b w:val="0"/>
          <w:color w:val="000000"/>
        </w:rPr>
        <w:t xml:space="preserve"> yang </w:t>
      </w:r>
      <w:proofErr w:type="spellStart"/>
      <w:r w:rsidRPr="00E051B6">
        <w:rPr>
          <w:rFonts w:ascii="Bookman Old Style" w:eastAsia="Times New Roman" w:hAnsi="Bookman Old Style" w:cs="Times New Roman"/>
          <w:b w:val="0"/>
          <w:color w:val="000000"/>
        </w:rPr>
        <w:t>semakin</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kuat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mandiri</w:t>
      </w:r>
      <w:proofErr w:type="spellEnd"/>
      <w:r w:rsidRPr="00E051B6">
        <w:rPr>
          <w:rFonts w:ascii="Bookman Old Style" w:eastAsia="Times New Roman" w:hAnsi="Bookman Old Style" w:cs="Times New Roman"/>
          <w:b w:val="0"/>
          <w:color w:val="000000"/>
        </w:rPr>
        <w:t xml:space="preserve">, dan </w:t>
      </w:r>
      <w:proofErr w:type="spellStart"/>
      <w:r w:rsidRPr="00E051B6">
        <w:rPr>
          <w:rFonts w:ascii="Bookman Old Style" w:eastAsia="Times New Roman" w:hAnsi="Bookman Old Style" w:cs="Times New Roman"/>
          <w:b w:val="0"/>
          <w:color w:val="000000"/>
        </w:rPr>
        <w:t>bermanfaat</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bagi</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seluruh</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anggota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serta</w:t>
      </w:r>
      <w:proofErr w:type="spellEnd"/>
      <w:r w:rsidRPr="00E051B6">
        <w:rPr>
          <w:rFonts w:ascii="Bookman Old Style" w:eastAsia="Times New Roman" w:hAnsi="Bookman Old Style" w:cs="Times New Roman"/>
          <w:b w:val="0"/>
          <w:color w:val="000000"/>
        </w:rPr>
        <w:t xml:space="preserve"> </w:t>
      </w:r>
      <w:proofErr w:type="spellStart"/>
      <w:r w:rsidRPr="00E051B6">
        <w:rPr>
          <w:rFonts w:ascii="Bookman Old Style" w:eastAsia="Times New Roman" w:hAnsi="Bookman Old Style" w:cs="Times New Roman"/>
          <w:b w:val="0"/>
          <w:color w:val="000000"/>
        </w:rPr>
        <w:t>masyarakat</w:t>
      </w:r>
      <w:proofErr w:type="spellEnd"/>
      <w:r w:rsidRPr="00E051B6">
        <w:rPr>
          <w:rFonts w:ascii="Bookman Old Style" w:eastAsia="Times New Roman" w:hAnsi="Bookman Old Style" w:cs="Times New Roman"/>
          <w:b w:val="0"/>
          <w:color w:val="000000"/>
        </w:rPr>
        <w:t xml:space="preserve"> di </w:t>
      </w:r>
      <w:proofErr w:type="spellStart"/>
      <w:r w:rsidRPr="00E051B6">
        <w:rPr>
          <w:rFonts w:ascii="Bookman Old Style" w:eastAsia="Times New Roman" w:hAnsi="Bookman Old Style" w:cs="Times New Roman"/>
          <w:b w:val="0"/>
          <w:color w:val="000000"/>
        </w:rPr>
        <w:t>sekitarnya</w:t>
      </w:r>
      <w:proofErr w:type="spellEnd"/>
      <w:r w:rsidRPr="00E051B6">
        <w:rPr>
          <w:rFonts w:ascii="Bookman Old Style" w:eastAsia="Times New Roman" w:hAnsi="Bookman Old Style" w:cs="Times New Roman"/>
          <w:b w:val="0"/>
          <w:color w:val="000000"/>
        </w:rPr>
        <w:t>.</w:t>
      </w:r>
      <w:r w:rsidR="00714762" w:rsidRPr="00E051B6">
        <w:rPr>
          <w:rFonts w:ascii="Bookman Old Style" w:eastAsia="Times New Roman" w:hAnsi="Bookman Old Style" w:cs="Times New Roman"/>
          <w:b w:val="0"/>
          <w:color w:val="000000"/>
        </w:rPr>
        <w:t xml:space="preserve"> </w:t>
      </w:r>
    </w:p>
    <w:p w14:paraId="10212364" w14:textId="62576E72" w:rsidR="003B66A0" w:rsidRPr="00E051B6" w:rsidRDefault="003B66A0" w:rsidP="00A474E0">
      <w:pPr>
        <w:pStyle w:val="NoSpacing"/>
        <w:spacing w:line="276" w:lineRule="auto"/>
        <w:rPr>
          <w:rFonts w:ascii="Bookman Old Style" w:hAnsi="Bookman Old Style"/>
        </w:rPr>
      </w:pPr>
    </w:p>
    <w:p w14:paraId="3D1A8B77" w14:textId="39AA120C" w:rsidR="003B66A0" w:rsidRPr="00E051B6" w:rsidRDefault="003B66A0" w:rsidP="00A474E0">
      <w:pPr>
        <w:pStyle w:val="Declaration"/>
        <w:numPr>
          <w:ilvl w:val="0"/>
          <w:numId w:val="17"/>
        </w:numPr>
        <w:spacing w:line="276" w:lineRule="auto"/>
        <w:jc w:val="center"/>
        <w:rPr>
          <w:rFonts w:ascii="Bookman Old Style" w:hAnsi="Bookman Old Style"/>
          <w:noProof/>
          <w:color w:val="auto"/>
          <w:lang w:val="en-US"/>
        </w:rPr>
      </w:pPr>
      <w:r w:rsidRPr="00E051B6">
        <w:rPr>
          <w:rFonts w:ascii="Bookman Old Style" w:hAnsi="Bookman Old Style"/>
          <w:noProof/>
          <w:color w:val="auto"/>
          <w:lang w:val="en-US"/>
        </w:rPr>
        <w:t>REFERENCES / DAFTAR PUSTAKA</w:t>
      </w:r>
    </w:p>
    <w:sdt>
      <w:sdtPr>
        <w:rPr>
          <w:rFonts w:ascii="Bookman Old Style" w:eastAsia="Calibri" w:hAnsi="Bookman Old Style"/>
          <w:b w:val="0"/>
          <w:bCs/>
          <w:noProof/>
          <w:color w:val="000000"/>
          <w:sz w:val="24"/>
          <w:lang w:val="en-US"/>
        </w:rPr>
        <w:tag w:val="MENDELEY_BIBLIOGRAPHY"/>
        <w:id w:val="1599297165"/>
        <w:placeholder>
          <w:docPart w:val="DefaultPlaceholder_-1854013440"/>
        </w:placeholder>
      </w:sdtPr>
      <w:sdtEndPr>
        <w:rPr>
          <w:rFonts w:eastAsia="SimSun"/>
        </w:rPr>
      </w:sdtEndPr>
      <w:sdtContent>
        <w:p w14:paraId="3245DD0F" w14:textId="69E948D5" w:rsidR="00A474E0" w:rsidRPr="00E051B6" w:rsidRDefault="00A474E0" w:rsidP="00A474E0">
          <w:pPr>
            <w:pStyle w:val="Declaration"/>
            <w:spacing w:line="276" w:lineRule="auto"/>
            <w:rPr>
              <w:rFonts w:ascii="Bookman Old Style" w:hAnsi="Bookman Old Style"/>
              <w:b w:val="0"/>
              <w:bCs/>
              <w:noProof/>
              <w:color w:val="auto"/>
              <w:sz w:val="24"/>
              <w:lang w:val="en-US"/>
            </w:rPr>
          </w:pPr>
        </w:p>
        <w:p w14:paraId="3D3E54A7" w14:textId="77777777" w:rsidR="00A474E0" w:rsidRDefault="00A474E0" w:rsidP="00A474E0">
          <w:pPr>
            <w:autoSpaceDE w:val="0"/>
            <w:autoSpaceDN w:val="0"/>
            <w:spacing w:line="276" w:lineRule="auto"/>
            <w:ind w:hanging="480"/>
            <w:divId w:val="1146512157"/>
            <w:rPr>
              <w:rFonts w:ascii="Bookman Old Style" w:eastAsia="Times New Roman" w:hAnsi="Bookman Old Style"/>
              <w:b w:val="0"/>
              <w:bCs/>
              <w:color w:val="000000"/>
            </w:rPr>
          </w:pPr>
          <w:r w:rsidRPr="00E051B6">
            <w:rPr>
              <w:rFonts w:ascii="Bookman Old Style" w:eastAsia="Times New Roman" w:hAnsi="Bookman Old Style"/>
              <w:b w:val="0"/>
              <w:bCs/>
              <w:i/>
              <w:iCs/>
              <w:color w:val="000000"/>
            </w:rPr>
            <w:t>admincm</w:t>
          </w:r>
          <w:proofErr w:type="gramStart"/>
          <w:r w:rsidRPr="00E051B6">
            <w:rPr>
              <w:rFonts w:ascii="Bookman Old Style" w:eastAsia="Times New Roman" w:hAnsi="Bookman Old Style"/>
              <w:b w:val="0"/>
              <w:bCs/>
              <w:i/>
              <w:iCs/>
              <w:color w:val="000000"/>
            </w:rPr>
            <w:t>647,+</w:t>
          </w:r>
          <w:proofErr w:type="gramEnd"/>
          <w:r w:rsidRPr="00E051B6">
            <w:rPr>
              <w:rFonts w:ascii="Bookman Old Style" w:eastAsia="Times New Roman" w:hAnsi="Bookman Old Style"/>
              <w:b w:val="0"/>
              <w:bCs/>
              <w:i/>
              <w:iCs/>
              <w:color w:val="000000"/>
            </w:rPr>
            <w:t>7.+Jurnal+I+Gede+Analisis+Akuntabilitas+Kinerja+Keuangan+dan++(860-879)</w:t>
          </w:r>
          <w:r w:rsidRPr="00E051B6">
            <w:rPr>
              <w:rFonts w:ascii="Bookman Old Style" w:eastAsia="Times New Roman" w:hAnsi="Bookman Old Style"/>
              <w:b w:val="0"/>
              <w:bCs/>
              <w:color w:val="000000"/>
            </w:rPr>
            <w:t>. (n.d.).</w:t>
          </w:r>
        </w:p>
        <w:p w14:paraId="2B49809B" w14:textId="77777777" w:rsidR="00E051B6" w:rsidRPr="00E051B6" w:rsidRDefault="00E051B6" w:rsidP="00E051B6">
          <w:pPr>
            <w:pStyle w:val="NoSpacing"/>
            <w:divId w:val="1146512157"/>
          </w:pPr>
        </w:p>
        <w:p w14:paraId="1B425A18" w14:textId="77777777" w:rsidR="00A474E0" w:rsidRPr="00E051B6" w:rsidRDefault="00A474E0" w:rsidP="00A474E0">
          <w:pPr>
            <w:autoSpaceDE w:val="0"/>
            <w:autoSpaceDN w:val="0"/>
            <w:spacing w:line="276" w:lineRule="auto"/>
            <w:ind w:hanging="480"/>
            <w:divId w:val="77292625"/>
            <w:rPr>
              <w:rFonts w:ascii="Bookman Old Style" w:eastAsia="Times New Roman" w:hAnsi="Bookman Old Style"/>
              <w:b w:val="0"/>
              <w:bCs/>
              <w:color w:val="000000"/>
            </w:rPr>
          </w:pPr>
          <w:proofErr w:type="spellStart"/>
          <w:proofErr w:type="gramStart"/>
          <w:r w:rsidRPr="00E051B6">
            <w:rPr>
              <w:rFonts w:ascii="Bookman Old Style" w:eastAsia="Times New Roman" w:hAnsi="Bookman Old Style"/>
              <w:b w:val="0"/>
              <w:bCs/>
              <w:i/>
              <w:iCs/>
              <w:color w:val="000000"/>
            </w:rPr>
            <w:t>bakrigto</w:t>
          </w:r>
          <w:proofErr w:type="spellEnd"/>
          <w:r w:rsidRPr="00E051B6">
            <w:rPr>
              <w:rFonts w:ascii="Bookman Old Style" w:eastAsia="Times New Roman" w:hAnsi="Bookman Old Style"/>
              <w:b w:val="0"/>
              <w:bCs/>
              <w:i/>
              <w:iCs/>
              <w:color w:val="000000"/>
            </w:rPr>
            <w:t>,+</w:t>
          </w:r>
          <w:proofErr w:type="gramEnd"/>
          <w:r w:rsidRPr="00E051B6">
            <w:rPr>
              <w:rFonts w:ascii="Bookman Old Style" w:eastAsia="Times New Roman" w:hAnsi="Bookman Old Style"/>
              <w:b w:val="0"/>
              <w:bCs/>
              <w:i/>
              <w:iCs/>
              <w:color w:val="000000"/>
            </w:rPr>
            <w:t>Sudirman</w:t>
          </w:r>
          <w:r w:rsidRPr="00E051B6">
            <w:rPr>
              <w:rFonts w:ascii="Bookman Old Style" w:eastAsia="Times New Roman" w:hAnsi="Bookman Old Style"/>
              <w:b w:val="0"/>
              <w:bCs/>
              <w:color w:val="000000"/>
            </w:rPr>
            <w:t>. (n.d.).</w:t>
          </w:r>
        </w:p>
        <w:p w14:paraId="23ADECC2" w14:textId="77777777" w:rsidR="00E051B6" w:rsidRDefault="00E051B6" w:rsidP="00A474E0">
          <w:pPr>
            <w:autoSpaceDE w:val="0"/>
            <w:autoSpaceDN w:val="0"/>
            <w:spacing w:line="276" w:lineRule="auto"/>
            <w:ind w:hanging="480"/>
            <w:divId w:val="258678000"/>
            <w:rPr>
              <w:rFonts w:ascii="Bookman Old Style" w:eastAsia="Times New Roman" w:hAnsi="Bookman Old Style"/>
              <w:b w:val="0"/>
              <w:bCs/>
              <w:color w:val="000000"/>
            </w:rPr>
          </w:pPr>
        </w:p>
        <w:p w14:paraId="5B8712E0" w14:textId="665D485C" w:rsidR="00A474E0" w:rsidRDefault="00A474E0" w:rsidP="00A474E0">
          <w:pPr>
            <w:autoSpaceDE w:val="0"/>
            <w:autoSpaceDN w:val="0"/>
            <w:spacing w:line="276" w:lineRule="auto"/>
            <w:ind w:hanging="480"/>
            <w:divId w:val="258678000"/>
            <w:rPr>
              <w:rFonts w:ascii="Bookman Old Style" w:eastAsia="Times New Roman" w:hAnsi="Bookman Old Style"/>
              <w:b w:val="0"/>
              <w:bCs/>
              <w:color w:val="000000"/>
            </w:rPr>
          </w:pPr>
          <w:proofErr w:type="spellStart"/>
          <w:r w:rsidRPr="00E051B6">
            <w:rPr>
              <w:rFonts w:ascii="Bookman Old Style" w:eastAsia="Times New Roman" w:hAnsi="Bookman Old Style"/>
              <w:b w:val="0"/>
              <w:bCs/>
              <w:color w:val="000000"/>
            </w:rPr>
            <w:t>Dwiningwarni</w:t>
          </w:r>
          <w:proofErr w:type="spellEnd"/>
          <w:r w:rsidRPr="00E051B6">
            <w:rPr>
              <w:rFonts w:ascii="Bookman Old Style" w:eastAsia="Times New Roman" w:hAnsi="Bookman Old Style"/>
              <w:b w:val="0"/>
              <w:bCs/>
              <w:color w:val="000000"/>
            </w:rPr>
            <w:t xml:space="preserve">, S. S. (2019). ANALISIS RASIO KEUANGAN UNTUK MENGUKUR KINERJA KEUANGAN KOPERASI SERBA USAHA. In </w:t>
          </w:r>
          <w:r w:rsidRPr="00E051B6">
            <w:rPr>
              <w:rFonts w:ascii="Bookman Old Style" w:eastAsia="Times New Roman" w:hAnsi="Bookman Old Style"/>
              <w:b w:val="0"/>
              <w:bCs/>
              <w:i/>
              <w:iCs/>
              <w:color w:val="000000"/>
            </w:rPr>
            <w:t>Journal of Management and Accounting</w:t>
          </w:r>
          <w:r w:rsidRPr="00E051B6">
            <w:rPr>
              <w:rFonts w:ascii="Bookman Old Style" w:eastAsia="Times New Roman" w:hAnsi="Bookman Old Style"/>
              <w:b w:val="0"/>
              <w:bCs/>
              <w:color w:val="000000"/>
            </w:rPr>
            <w:t xml:space="preserve"> (Vol. 2, Number 2).</w:t>
          </w:r>
        </w:p>
        <w:p w14:paraId="12B74357" w14:textId="77777777" w:rsidR="00E051B6" w:rsidRPr="00E051B6" w:rsidRDefault="00E051B6" w:rsidP="00E051B6">
          <w:pPr>
            <w:pStyle w:val="NoSpacing"/>
            <w:divId w:val="258678000"/>
          </w:pPr>
        </w:p>
        <w:p w14:paraId="67EBF224" w14:textId="77777777" w:rsidR="00A474E0" w:rsidRDefault="00A474E0" w:rsidP="00A474E0">
          <w:pPr>
            <w:autoSpaceDE w:val="0"/>
            <w:autoSpaceDN w:val="0"/>
            <w:spacing w:line="276" w:lineRule="auto"/>
            <w:ind w:hanging="480"/>
            <w:divId w:val="993681448"/>
            <w:rPr>
              <w:rFonts w:ascii="Bookman Old Style" w:eastAsia="Times New Roman" w:hAnsi="Bookman Old Style"/>
              <w:b w:val="0"/>
              <w:bCs/>
              <w:color w:val="000000"/>
            </w:rPr>
          </w:pPr>
          <w:r w:rsidRPr="00E051B6">
            <w:rPr>
              <w:rFonts w:ascii="Bookman Old Style" w:eastAsia="Times New Roman" w:hAnsi="Bookman Old Style"/>
              <w:b w:val="0"/>
              <w:bCs/>
              <w:color w:val="000000"/>
            </w:rPr>
            <w:t xml:space="preserve">Kinerja, A., </w:t>
          </w:r>
          <w:proofErr w:type="spellStart"/>
          <w:r w:rsidRPr="00E051B6">
            <w:rPr>
              <w:rFonts w:ascii="Bookman Old Style" w:eastAsia="Times New Roman" w:hAnsi="Bookman Old Style"/>
              <w:b w:val="0"/>
              <w:bCs/>
              <w:color w:val="000000"/>
            </w:rPr>
            <w:t>Koperasi</w:t>
          </w:r>
          <w:proofErr w:type="spellEnd"/>
          <w:r w:rsidRPr="00E051B6">
            <w:rPr>
              <w:rFonts w:ascii="Bookman Old Style" w:eastAsia="Times New Roman" w:hAnsi="Bookman Old Style"/>
              <w:b w:val="0"/>
              <w:bCs/>
              <w:color w:val="000000"/>
            </w:rPr>
            <w:t xml:space="preserve">, K., </w:t>
          </w:r>
          <w:proofErr w:type="spellStart"/>
          <w:r w:rsidRPr="00E051B6">
            <w:rPr>
              <w:rFonts w:ascii="Bookman Old Style" w:eastAsia="Times New Roman" w:hAnsi="Bookman Old Style"/>
              <w:b w:val="0"/>
              <w:bCs/>
              <w:color w:val="000000"/>
            </w:rPr>
            <w:t>Berdasarkan</w:t>
          </w:r>
          <w:proofErr w:type="spellEnd"/>
          <w:r w:rsidRPr="00E051B6">
            <w:rPr>
              <w:rFonts w:ascii="Bookman Old Style" w:eastAsia="Times New Roman" w:hAnsi="Bookman Old Style"/>
              <w:b w:val="0"/>
              <w:bCs/>
              <w:color w:val="000000"/>
            </w:rPr>
            <w:t xml:space="preserve">, K., </w:t>
          </w:r>
          <w:proofErr w:type="spellStart"/>
          <w:r w:rsidRPr="00E051B6">
            <w:rPr>
              <w:rFonts w:ascii="Bookman Old Style" w:eastAsia="Times New Roman" w:hAnsi="Bookman Old Style"/>
              <w:b w:val="0"/>
              <w:bCs/>
              <w:color w:val="000000"/>
            </w:rPr>
            <w:t>Keuangan</w:t>
          </w:r>
          <w:proofErr w:type="spellEnd"/>
          <w:r w:rsidRPr="00E051B6">
            <w:rPr>
              <w:rFonts w:ascii="Bookman Old Style" w:eastAsia="Times New Roman" w:hAnsi="Bookman Old Style"/>
              <w:b w:val="0"/>
              <w:bCs/>
              <w:color w:val="000000"/>
            </w:rPr>
            <w:t xml:space="preserve">, R., &amp; </w:t>
          </w:r>
          <w:proofErr w:type="spellStart"/>
          <w:r w:rsidRPr="00E051B6">
            <w:rPr>
              <w:rFonts w:ascii="Bookman Old Style" w:eastAsia="Times New Roman" w:hAnsi="Bookman Old Style"/>
              <w:b w:val="0"/>
              <w:bCs/>
              <w:color w:val="000000"/>
            </w:rPr>
            <w:t>Septiani</w:t>
          </w:r>
          <w:proofErr w:type="spellEnd"/>
          <w:r w:rsidRPr="00E051B6">
            <w:rPr>
              <w:rFonts w:ascii="Bookman Old Style" w:eastAsia="Times New Roman" w:hAnsi="Bookman Old Style"/>
              <w:b w:val="0"/>
              <w:bCs/>
              <w:color w:val="000000"/>
            </w:rPr>
            <w:t xml:space="preserve">, H. (2025). Balance: </w:t>
          </w:r>
          <w:proofErr w:type="spellStart"/>
          <w:r w:rsidRPr="00E051B6">
            <w:rPr>
              <w:rFonts w:ascii="Bookman Old Style" w:eastAsia="Times New Roman" w:hAnsi="Bookman Old Style"/>
              <w:b w:val="0"/>
              <w:bCs/>
              <w:color w:val="000000"/>
            </w:rPr>
            <w:t>Jurnal</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Akuntansi</w:t>
          </w:r>
          <w:proofErr w:type="spellEnd"/>
          <w:r w:rsidRPr="00E051B6">
            <w:rPr>
              <w:rFonts w:ascii="Bookman Old Style" w:eastAsia="Times New Roman" w:hAnsi="Bookman Old Style"/>
              <w:b w:val="0"/>
              <w:bCs/>
              <w:color w:val="000000"/>
            </w:rPr>
            <w:t xml:space="preserve"> dan </w:t>
          </w:r>
          <w:proofErr w:type="spellStart"/>
          <w:r w:rsidRPr="00E051B6">
            <w:rPr>
              <w:rFonts w:ascii="Bookman Old Style" w:eastAsia="Times New Roman" w:hAnsi="Bookman Old Style"/>
              <w:b w:val="0"/>
              <w:bCs/>
              <w:color w:val="000000"/>
            </w:rPr>
            <w:t>Manajemen</w:t>
          </w:r>
          <w:proofErr w:type="spellEnd"/>
          <w:r w:rsidRPr="00E051B6">
            <w:rPr>
              <w:rFonts w:ascii="Bookman Old Style" w:eastAsia="Times New Roman" w:hAnsi="Bookman Old Style"/>
              <w:b w:val="0"/>
              <w:bCs/>
              <w:color w:val="000000"/>
            </w:rPr>
            <w:t xml:space="preserve">. In </w:t>
          </w:r>
          <w:r w:rsidRPr="00E051B6">
            <w:rPr>
              <w:rFonts w:ascii="Bookman Old Style" w:eastAsia="Times New Roman" w:hAnsi="Bookman Old Style"/>
              <w:b w:val="0"/>
              <w:bCs/>
              <w:i/>
              <w:iCs/>
              <w:color w:val="000000"/>
            </w:rPr>
            <w:t xml:space="preserve">Balance: </w:t>
          </w:r>
          <w:proofErr w:type="spellStart"/>
          <w:r w:rsidRPr="00E051B6">
            <w:rPr>
              <w:rFonts w:ascii="Bookman Old Style" w:eastAsia="Times New Roman" w:hAnsi="Bookman Old Style"/>
              <w:b w:val="0"/>
              <w:bCs/>
              <w:i/>
              <w:iCs/>
              <w:color w:val="000000"/>
            </w:rPr>
            <w:t>Jurnal</w:t>
          </w:r>
          <w:proofErr w:type="spellEnd"/>
          <w:r w:rsidRPr="00E051B6">
            <w:rPr>
              <w:rFonts w:ascii="Bookman Old Style" w:eastAsia="Times New Roman" w:hAnsi="Bookman Old Style"/>
              <w:b w:val="0"/>
              <w:bCs/>
              <w:i/>
              <w:iCs/>
              <w:color w:val="000000"/>
            </w:rPr>
            <w:t xml:space="preserve"> </w:t>
          </w:r>
          <w:proofErr w:type="spellStart"/>
          <w:r w:rsidRPr="00E051B6">
            <w:rPr>
              <w:rFonts w:ascii="Bookman Old Style" w:eastAsia="Times New Roman" w:hAnsi="Bookman Old Style"/>
              <w:b w:val="0"/>
              <w:bCs/>
              <w:i/>
              <w:iCs/>
              <w:color w:val="000000"/>
            </w:rPr>
            <w:t>Akuntansi</w:t>
          </w:r>
          <w:proofErr w:type="spellEnd"/>
          <w:r w:rsidRPr="00E051B6">
            <w:rPr>
              <w:rFonts w:ascii="Bookman Old Style" w:eastAsia="Times New Roman" w:hAnsi="Bookman Old Style"/>
              <w:b w:val="0"/>
              <w:bCs/>
              <w:i/>
              <w:iCs/>
              <w:color w:val="000000"/>
            </w:rPr>
            <w:t xml:space="preserve"> dan </w:t>
          </w:r>
          <w:proofErr w:type="spellStart"/>
          <w:r w:rsidRPr="00E051B6">
            <w:rPr>
              <w:rFonts w:ascii="Bookman Old Style" w:eastAsia="Times New Roman" w:hAnsi="Bookman Old Style"/>
              <w:b w:val="0"/>
              <w:bCs/>
              <w:i/>
              <w:iCs/>
              <w:color w:val="000000"/>
            </w:rPr>
            <w:t>Manajemen</w:t>
          </w:r>
          <w:proofErr w:type="spellEnd"/>
          <w:r w:rsidRPr="00E051B6">
            <w:rPr>
              <w:rFonts w:ascii="Bookman Old Style" w:eastAsia="Times New Roman" w:hAnsi="Bookman Old Style"/>
              <w:b w:val="0"/>
              <w:bCs/>
              <w:color w:val="000000"/>
            </w:rPr>
            <w:t xml:space="preserve"> (Vol. 4, Number 2).</w:t>
          </w:r>
        </w:p>
        <w:p w14:paraId="43FCD6D5" w14:textId="77777777" w:rsidR="00E051B6" w:rsidRPr="00E051B6" w:rsidRDefault="00E051B6" w:rsidP="00E051B6">
          <w:pPr>
            <w:pStyle w:val="NoSpacing"/>
            <w:divId w:val="993681448"/>
          </w:pPr>
        </w:p>
        <w:p w14:paraId="12D1F12D" w14:textId="77777777" w:rsidR="005E7DA5" w:rsidRDefault="00A474E0" w:rsidP="005E7DA5">
          <w:pPr>
            <w:autoSpaceDE w:val="0"/>
            <w:autoSpaceDN w:val="0"/>
            <w:spacing w:line="276" w:lineRule="auto"/>
            <w:ind w:hanging="480"/>
            <w:divId w:val="255286878"/>
            <w:rPr>
              <w:rFonts w:ascii="Bookman Old Style" w:eastAsia="Times New Roman" w:hAnsi="Bookman Old Style"/>
              <w:b w:val="0"/>
              <w:bCs/>
              <w:color w:val="000000"/>
            </w:rPr>
          </w:pPr>
          <w:proofErr w:type="spellStart"/>
          <w:r w:rsidRPr="00E051B6">
            <w:rPr>
              <w:rFonts w:ascii="Bookman Old Style" w:eastAsia="Times New Roman" w:hAnsi="Bookman Old Style"/>
              <w:b w:val="0"/>
              <w:bCs/>
              <w:color w:val="000000"/>
            </w:rPr>
            <w:t>Koperasi</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Pegawai</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Republik</w:t>
          </w:r>
          <w:proofErr w:type="spellEnd"/>
          <w:r w:rsidRPr="00E051B6">
            <w:rPr>
              <w:rFonts w:ascii="Bookman Old Style" w:eastAsia="Times New Roman" w:hAnsi="Bookman Old Style"/>
              <w:b w:val="0"/>
              <w:bCs/>
              <w:color w:val="000000"/>
            </w:rPr>
            <w:t xml:space="preserve"> Indonesia </w:t>
          </w:r>
          <w:proofErr w:type="spellStart"/>
          <w:r w:rsidRPr="00E051B6">
            <w:rPr>
              <w:rFonts w:ascii="Bookman Old Style" w:eastAsia="Times New Roman" w:hAnsi="Bookman Old Style"/>
              <w:b w:val="0"/>
              <w:bCs/>
              <w:color w:val="000000"/>
            </w:rPr>
            <w:t>Koperasi</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Keluarga</w:t>
          </w:r>
          <w:proofErr w:type="spellEnd"/>
          <w:r w:rsidRPr="00E051B6">
            <w:rPr>
              <w:rFonts w:ascii="Bookman Old Style" w:eastAsia="Times New Roman" w:hAnsi="Bookman Old Style"/>
              <w:b w:val="0"/>
              <w:bCs/>
              <w:color w:val="000000"/>
            </w:rPr>
            <w:t xml:space="preserve"> Gadjah </w:t>
          </w:r>
          <w:proofErr w:type="spellStart"/>
          <w:r w:rsidRPr="00E051B6">
            <w:rPr>
              <w:rFonts w:ascii="Bookman Old Style" w:eastAsia="Times New Roman" w:hAnsi="Bookman Old Style"/>
              <w:b w:val="0"/>
              <w:bCs/>
              <w:color w:val="000000"/>
            </w:rPr>
            <w:t>Mada</w:t>
          </w:r>
          <w:proofErr w:type="spellEnd"/>
          <w:r w:rsidRPr="00E051B6">
            <w:rPr>
              <w:rFonts w:ascii="Bookman Old Style" w:eastAsia="Times New Roman" w:hAnsi="Bookman Old Style"/>
              <w:b w:val="0"/>
              <w:bCs/>
              <w:color w:val="000000"/>
            </w:rPr>
            <w:t xml:space="preserve">, S. (2019). ANALISIS KINERJA KEUANGAN PADA KPRI KOKELGAM BERDASARKAN ANALISIS RASIO KEUANGAN TAHUN 2013-2017 ANALYSIS OF FINANCIAL PERFORMANCE IN KPRI KOKELGAM BASED ON ANALYSIS OF FINANCIAL RATIO 2013-2017. In </w:t>
          </w:r>
          <w:proofErr w:type="spellStart"/>
          <w:r w:rsidRPr="00E051B6">
            <w:rPr>
              <w:rFonts w:ascii="Bookman Old Style" w:eastAsia="Times New Roman" w:hAnsi="Bookman Old Style"/>
              <w:b w:val="0"/>
              <w:bCs/>
              <w:i/>
              <w:iCs/>
              <w:color w:val="000000"/>
            </w:rPr>
            <w:t>Analisis</w:t>
          </w:r>
          <w:proofErr w:type="spellEnd"/>
          <w:r w:rsidRPr="00E051B6">
            <w:rPr>
              <w:rFonts w:ascii="Bookman Old Style" w:eastAsia="Times New Roman" w:hAnsi="Bookman Old Style"/>
              <w:b w:val="0"/>
              <w:bCs/>
              <w:i/>
              <w:iCs/>
              <w:color w:val="000000"/>
            </w:rPr>
            <w:t xml:space="preserve"> Kinerja </w:t>
          </w:r>
          <w:proofErr w:type="spellStart"/>
          <w:r w:rsidRPr="00E051B6">
            <w:rPr>
              <w:rFonts w:ascii="Bookman Old Style" w:eastAsia="Times New Roman" w:hAnsi="Bookman Old Style"/>
              <w:b w:val="0"/>
              <w:bCs/>
              <w:i/>
              <w:iCs/>
              <w:color w:val="000000"/>
            </w:rPr>
            <w:t>Keuangan</w:t>
          </w:r>
          <w:proofErr w:type="spellEnd"/>
          <w:r w:rsidRPr="00E051B6">
            <w:rPr>
              <w:rFonts w:ascii="Bookman Old Style" w:eastAsia="Times New Roman" w:hAnsi="Bookman Old Style"/>
              <w:b w:val="0"/>
              <w:bCs/>
              <w:i/>
              <w:iCs/>
              <w:color w:val="000000"/>
            </w:rPr>
            <w:t xml:space="preserve"> 76 JPSB</w:t>
          </w:r>
          <w:r w:rsidRPr="00E051B6">
            <w:rPr>
              <w:rFonts w:ascii="Bookman Old Style" w:eastAsia="Times New Roman" w:hAnsi="Bookman Old Style"/>
              <w:b w:val="0"/>
              <w:bCs/>
              <w:color w:val="000000"/>
            </w:rPr>
            <w:t xml:space="preserve"> (Vol. 7, Number 1).</w:t>
          </w:r>
        </w:p>
        <w:p w14:paraId="76E3A32D" w14:textId="6A4276BC" w:rsidR="005E7DA5" w:rsidRPr="005E7DA5" w:rsidRDefault="005E7DA5" w:rsidP="005E7DA5">
          <w:pPr>
            <w:autoSpaceDE w:val="0"/>
            <w:autoSpaceDN w:val="0"/>
            <w:spacing w:line="276" w:lineRule="auto"/>
            <w:ind w:hanging="480"/>
            <w:divId w:val="255286878"/>
            <w:rPr>
              <w:rFonts w:ascii="Bookman Old Style" w:hAnsi="Bookman Old Style"/>
              <w:b w:val="0"/>
              <w:bCs/>
            </w:rPr>
          </w:pPr>
          <w:proofErr w:type="spellStart"/>
          <w:r w:rsidRPr="005E7DA5">
            <w:rPr>
              <w:rFonts w:ascii="Bookman Old Style" w:hAnsi="Bookman Old Style"/>
              <w:b w:val="0"/>
              <w:bCs/>
              <w:color w:val="222222"/>
              <w:shd w:val="clear" w:color="auto" w:fill="FFFFFF"/>
            </w:rPr>
            <w:lastRenderedPageBreak/>
            <w:t>Nasruddin</w:t>
          </w:r>
          <w:proofErr w:type="spellEnd"/>
          <w:r w:rsidRPr="005E7DA5">
            <w:rPr>
              <w:rFonts w:ascii="Bookman Old Style" w:hAnsi="Bookman Old Style"/>
              <w:b w:val="0"/>
              <w:bCs/>
              <w:color w:val="222222"/>
              <w:shd w:val="clear" w:color="auto" w:fill="FFFFFF"/>
            </w:rPr>
            <w:t xml:space="preserve">, M. A., </w:t>
          </w:r>
          <w:proofErr w:type="spellStart"/>
          <w:r w:rsidRPr="005E7DA5">
            <w:rPr>
              <w:rFonts w:ascii="Bookman Old Style" w:hAnsi="Bookman Old Style"/>
              <w:b w:val="0"/>
              <w:bCs/>
              <w:color w:val="222222"/>
              <w:shd w:val="clear" w:color="auto" w:fill="FFFFFF"/>
            </w:rPr>
            <w:t>Lubis</w:t>
          </w:r>
          <w:proofErr w:type="spellEnd"/>
          <w:r w:rsidRPr="005E7DA5">
            <w:rPr>
              <w:rFonts w:ascii="Bookman Old Style" w:hAnsi="Bookman Old Style"/>
              <w:b w:val="0"/>
              <w:bCs/>
              <w:color w:val="222222"/>
              <w:shd w:val="clear" w:color="auto" w:fill="FFFFFF"/>
            </w:rPr>
            <w:t xml:space="preserve">, Q. M., &amp; </w:t>
          </w:r>
          <w:proofErr w:type="spellStart"/>
          <w:r w:rsidRPr="005E7DA5">
            <w:rPr>
              <w:rFonts w:ascii="Bookman Old Style" w:hAnsi="Bookman Old Style"/>
              <w:b w:val="0"/>
              <w:bCs/>
              <w:color w:val="222222"/>
              <w:shd w:val="clear" w:color="auto" w:fill="FFFFFF"/>
            </w:rPr>
            <w:t>Bisri</w:t>
          </w:r>
          <w:proofErr w:type="spellEnd"/>
          <w:r w:rsidRPr="005E7DA5">
            <w:rPr>
              <w:rFonts w:ascii="Bookman Old Style" w:hAnsi="Bookman Old Style"/>
              <w:b w:val="0"/>
              <w:bCs/>
              <w:color w:val="222222"/>
              <w:shd w:val="clear" w:color="auto" w:fill="FFFFFF"/>
            </w:rPr>
            <w:t xml:space="preserve">, H. (2025). The Urgency </w:t>
          </w:r>
          <w:proofErr w:type="gramStart"/>
          <w:r w:rsidRPr="005E7DA5">
            <w:rPr>
              <w:rFonts w:ascii="Bookman Old Style" w:hAnsi="Bookman Old Style"/>
              <w:b w:val="0"/>
              <w:bCs/>
              <w:color w:val="222222"/>
              <w:shd w:val="clear" w:color="auto" w:fill="FFFFFF"/>
            </w:rPr>
            <w:t>Of</w:t>
          </w:r>
          <w:proofErr w:type="gramEnd"/>
          <w:r w:rsidRPr="005E7DA5">
            <w:rPr>
              <w:rFonts w:ascii="Bookman Old Style" w:hAnsi="Bookman Old Style"/>
              <w:b w:val="0"/>
              <w:bCs/>
              <w:color w:val="222222"/>
              <w:shd w:val="clear" w:color="auto" w:fill="FFFFFF"/>
            </w:rPr>
            <w:t xml:space="preserve"> Spiritual Education In Facing Society Perspective </w:t>
          </w:r>
          <w:proofErr w:type="spellStart"/>
          <w:r w:rsidRPr="005E7DA5">
            <w:rPr>
              <w:rFonts w:ascii="Bookman Old Style" w:hAnsi="Bookman Old Style"/>
              <w:b w:val="0"/>
              <w:bCs/>
              <w:color w:val="222222"/>
              <w:shd w:val="clear" w:color="auto" w:fill="FFFFFF"/>
            </w:rPr>
            <w:t>Dr.</w:t>
          </w:r>
          <w:proofErr w:type="spellEnd"/>
          <w:r w:rsidRPr="005E7DA5">
            <w:rPr>
              <w:rFonts w:ascii="Bookman Old Style" w:hAnsi="Bookman Old Style"/>
              <w:b w:val="0"/>
              <w:bCs/>
              <w:color w:val="222222"/>
              <w:shd w:val="clear" w:color="auto" w:fill="FFFFFF"/>
            </w:rPr>
            <w:t xml:space="preserve"> </w:t>
          </w:r>
          <w:proofErr w:type="spellStart"/>
          <w:r w:rsidRPr="005E7DA5">
            <w:rPr>
              <w:rFonts w:ascii="Bookman Old Style" w:hAnsi="Bookman Old Style"/>
              <w:b w:val="0"/>
              <w:bCs/>
              <w:color w:val="222222"/>
              <w:shd w:val="clear" w:color="auto" w:fill="FFFFFF"/>
            </w:rPr>
            <w:t>Kh</w:t>
          </w:r>
          <w:proofErr w:type="spellEnd"/>
          <w:r w:rsidRPr="005E7DA5">
            <w:rPr>
              <w:rFonts w:ascii="Bookman Old Style" w:hAnsi="Bookman Old Style"/>
              <w:b w:val="0"/>
              <w:bCs/>
              <w:color w:val="222222"/>
              <w:shd w:val="clear" w:color="auto" w:fill="FFFFFF"/>
            </w:rPr>
            <w:t xml:space="preserve">. Said Aqil Siraj </w:t>
          </w:r>
          <w:proofErr w:type="gramStart"/>
          <w:r w:rsidRPr="005E7DA5">
            <w:rPr>
              <w:rFonts w:ascii="Bookman Old Style" w:hAnsi="Bookman Old Style"/>
              <w:b w:val="0"/>
              <w:bCs/>
              <w:color w:val="222222"/>
              <w:shd w:val="clear" w:color="auto" w:fill="FFFFFF"/>
            </w:rPr>
            <w:t>In</w:t>
          </w:r>
          <w:proofErr w:type="gramEnd"/>
          <w:r w:rsidRPr="005E7DA5">
            <w:rPr>
              <w:rFonts w:ascii="Bookman Old Style" w:hAnsi="Bookman Old Style"/>
              <w:b w:val="0"/>
              <w:bCs/>
              <w:color w:val="222222"/>
              <w:shd w:val="clear" w:color="auto" w:fill="FFFFFF"/>
            </w:rPr>
            <w:t xml:space="preserve"> His Book </w:t>
          </w:r>
          <w:proofErr w:type="spellStart"/>
          <w:r w:rsidRPr="005E7DA5">
            <w:rPr>
              <w:rFonts w:ascii="Bookman Old Style" w:hAnsi="Bookman Old Style"/>
              <w:b w:val="0"/>
              <w:bCs/>
              <w:color w:val="222222"/>
              <w:shd w:val="clear" w:color="auto" w:fill="FFFFFF"/>
            </w:rPr>
            <w:t>Tasawuf</w:t>
          </w:r>
          <w:proofErr w:type="spellEnd"/>
          <w:r w:rsidRPr="005E7DA5">
            <w:rPr>
              <w:rFonts w:ascii="Bookman Old Style" w:hAnsi="Bookman Old Style"/>
              <w:b w:val="0"/>
              <w:bCs/>
              <w:color w:val="222222"/>
              <w:shd w:val="clear" w:color="auto" w:fill="FFFFFF"/>
            </w:rPr>
            <w:t xml:space="preserve"> As A Social Criticism. </w:t>
          </w:r>
          <w:r w:rsidRPr="005E7DA5">
            <w:rPr>
              <w:rFonts w:ascii="Bookman Old Style" w:hAnsi="Bookman Old Style"/>
              <w:b w:val="0"/>
              <w:bCs/>
              <w:i/>
              <w:iCs/>
              <w:color w:val="222222"/>
              <w:shd w:val="clear" w:color="auto" w:fill="FFFFFF"/>
            </w:rPr>
            <w:t>JIPI (</w:t>
          </w:r>
          <w:proofErr w:type="spellStart"/>
          <w:r w:rsidRPr="005E7DA5">
            <w:rPr>
              <w:rFonts w:ascii="Bookman Old Style" w:hAnsi="Bookman Old Style"/>
              <w:b w:val="0"/>
              <w:bCs/>
              <w:i/>
              <w:iCs/>
              <w:color w:val="222222"/>
              <w:shd w:val="clear" w:color="auto" w:fill="FFFFFF"/>
            </w:rPr>
            <w:t>Jurnal</w:t>
          </w:r>
          <w:proofErr w:type="spellEnd"/>
          <w:r w:rsidRPr="005E7DA5">
            <w:rPr>
              <w:rFonts w:ascii="Bookman Old Style" w:hAnsi="Bookman Old Style"/>
              <w:b w:val="0"/>
              <w:bCs/>
              <w:i/>
              <w:iCs/>
              <w:color w:val="222222"/>
              <w:shd w:val="clear" w:color="auto" w:fill="FFFFFF"/>
            </w:rPr>
            <w:t xml:space="preserve"> </w:t>
          </w:r>
          <w:proofErr w:type="spellStart"/>
          <w:r w:rsidRPr="005E7DA5">
            <w:rPr>
              <w:rFonts w:ascii="Bookman Old Style" w:hAnsi="Bookman Old Style"/>
              <w:b w:val="0"/>
              <w:bCs/>
              <w:i/>
              <w:iCs/>
              <w:color w:val="222222"/>
              <w:shd w:val="clear" w:color="auto" w:fill="FFFFFF"/>
            </w:rPr>
            <w:t>Ilmiah</w:t>
          </w:r>
          <w:proofErr w:type="spellEnd"/>
          <w:r w:rsidRPr="005E7DA5">
            <w:rPr>
              <w:rFonts w:ascii="Bookman Old Style" w:hAnsi="Bookman Old Style"/>
              <w:b w:val="0"/>
              <w:bCs/>
              <w:i/>
              <w:iCs/>
              <w:color w:val="222222"/>
              <w:shd w:val="clear" w:color="auto" w:fill="FFFFFF"/>
            </w:rPr>
            <w:t xml:space="preserve"> Pendidikan Islam)</w:t>
          </w:r>
          <w:r w:rsidRPr="005E7DA5">
            <w:rPr>
              <w:rFonts w:ascii="Bookman Old Style" w:hAnsi="Bookman Old Style"/>
              <w:b w:val="0"/>
              <w:bCs/>
              <w:color w:val="222222"/>
              <w:shd w:val="clear" w:color="auto" w:fill="FFFFFF"/>
            </w:rPr>
            <w:t>, </w:t>
          </w:r>
          <w:r w:rsidRPr="005E7DA5">
            <w:rPr>
              <w:rFonts w:ascii="Bookman Old Style" w:hAnsi="Bookman Old Style"/>
              <w:b w:val="0"/>
              <w:bCs/>
              <w:i/>
              <w:iCs/>
              <w:color w:val="222222"/>
              <w:shd w:val="clear" w:color="auto" w:fill="FFFFFF"/>
            </w:rPr>
            <w:t>4</w:t>
          </w:r>
          <w:r w:rsidRPr="005E7DA5">
            <w:rPr>
              <w:rFonts w:ascii="Bookman Old Style" w:hAnsi="Bookman Old Style"/>
              <w:b w:val="0"/>
              <w:bCs/>
              <w:color w:val="222222"/>
              <w:shd w:val="clear" w:color="auto" w:fill="FFFFFF"/>
            </w:rPr>
            <w:t>(1), 1-9.</w:t>
          </w:r>
        </w:p>
        <w:p w14:paraId="7FE3BA89" w14:textId="77777777" w:rsidR="00A474E0" w:rsidRDefault="00A474E0" w:rsidP="00A474E0">
          <w:pPr>
            <w:autoSpaceDE w:val="0"/>
            <w:autoSpaceDN w:val="0"/>
            <w:spacing w:line="276" w:lineRule="auto"/>
            <w:ind w:hanging="480"/>
            <w:divId w:val="1366978302"/>
            <w:rPr>
              <w:rFonts w:ascii="Bookman Old Style" w:eastAsia="Times New Roman" w:hAnsi="Bookman Old Style"/>
              <w:b w:val="0"/>
              <w:bCs/>
              <w:color w:val="000000"/>
            </w:rPr>
          </w:pPr>
          <w:proofErr w:type="spellStart"/>
          <w:r w:rsidRPr="00E051B6">
            <w:rPr>
              <w:rFonts w:ascii="Bookman Old Style" w:eastAsia="Times New Roman" w:hAnsi="Bookman Old Style"/>
              <w:b w:val="0"/>
              <w:bCs/>
              <w:color w:val="000000"/>
            </w:rPr>
            <w:t>Paleni</w:t>
          </w:r>
          <w:proofErr w:type="spellEnd"/>
          <w:r w:rsidRPr="00E051B6">
            <w:rPr>
              <w:rFonts w:ascii="Bookman Old Style" w:eastAsia="Times New Roman" w:hAnsi="Bookman Old Style"/>
              <w:b w:val="0"/>
              <w:bCs/>
              <w:color w:val="000000"/>
            </w:rPr>
            <w:t xml:space="preserve">, H. (2016). ANALISIS KINERJA KEUANGAN (STUDI KASUS KOPERASI SIMPAN PINJAM “RIAS” P1 MARDIHARJO) KABUPATEN MUSI RAWAS. </w:t>
          </w:r>
          <w:proofErr w:type="spellStart"/>
          <w:r w:rsidRPr="00E051B6">
            <w:rPr>
              <w:rFonts w:ascii="Bookman Old Style" w:eastAsia="Times New Roman" w:hAnsi="Bookman Old Style"/>
              <w:b w:val="0"/>
              <w:bCs/>
              <w:i/>
              <w:iCs/>
              <w:color w:val="000000"/>
            </w:rPr>
            <w:t>Jurnal</w:t>
          </w:r>
          <w:proofErr w:type="spellEnd"/>
          <w:r w:rsidRPr="00E051B6">
            <w:rPr>
              <w:rFonts w:ascii="Bookman Old Style" w:eastAsia="Times New Roman" w:hAnsi="Bookman Old Style"/>
              <w:b w:val="0"/>
              <w:bCs/>
              <w:i/>
              <w:iCs/>
              <w:color w:val="000000"/>
            </w:rPr>
            <w:t xml:space="preserve"> </w:t>
          </w:r>
          <w:proofErr w:type="spellStart"/>
          <w:r w:rsidRPr="00E051B6">
            <w:rPr>
              <w:rFonts w:ascii="Bookman Old Style" w:eastAsia="Times New Roman" w:hAnsi="Bookman Old Style"/>
              <w:b w:val="0"/>
              <w:bCs/>
              <w:i/>
              <w:iCs/>
              <w:color w:val="000000"/>
            </w:rPr>
            <w:t>Ilmiah</w:t>
          </w:r>
          <w:proofErr w:type="spellEnd"/>
          <w:r w:rsidRPr="00E051B6">
            <w:rPr>
              <w:rFonts w:ascii="Bookman Old Style" w:eastAsia="Times New Roman" w:hAnsi="Bookman Old Style"/>
              <w:b w:val="0"/>
              <w:bCs/>
              <w:i/>
              <w:iCs/>
              <w:color w:val="000000"/>
            </w:rPr>
            <w:t xml:space="preserve"> </w:t>
          </w:r>
          <w:proofErr w:type="spellStart"/>
          <w:r w:rsidRPr="00E051B6">
            <w:rPr>
              <w:rFonts w:ascii="Bookman Old Style" w:eastAsia="Times New Roman" w:hAnsi="Bookman Old Style"/>
              <w:b w:val="0"/>
              <w:bCs/>
              <w:i/>
              <w:iCs/>
              <w:color w:val="000000"/>
            </w:rPr>
            <w:t>Orasi</w:t>
          </w:r>
          <w:proofErr w:type="spellEnd"/>
          <w:r w:rsidRPr="00E051B6">
            <w:rPr>
              <w:rFonts w:ascii="Bookman Old Style" w:eastAsia="Times New Roman" w:hAnsi="Bookman Old Style"/>
              <w:b w:val="0"/>
              <w:bCs/>
              <w:i/>
              <w:iCs/>
              <w:color w:val="000000"/>
            </w:rPr>
            <w:t xml:space="preserve"> </w:t>
          </w:r>
          <w:proofErr w:type="spellStart"/>
          <w:r w:rsidRPr="00E051B6">
            <w:rPr>
              <w:rFonts w:ascii="Bookman Old Style" w:eastAsia="Times New Roman" w:hAnsi="Bookman Old Style"/>
              <w:b w:val="0"/>
              <w:bCs/>
              <w:i/>
              <w:iCs/>
              <w:color w:val="000000"/>
            </w:rPr>
            <w:t>Bisnis</w:t>
          </w:r>
          <w:proofErr w:type="spellEnd"/>
          <w:r w:rsidRPr="00E051B6">
            <w:rPr>
              <w:rFonts w:ascii="Bookman Old Style" w:eastAsia="Times New Roman" w:hAnsi="Bookman Old Style"/>
              <w:b w:val="0"/>
              <w:bCs/>
              <w:color w:val="000000"/>
            </w:rPr>
            <w:t xml:space="preserve">, </w:t>
          </w:r>
          <w:r w:rsidRPr="00E051B6">
            <w:rPr>
              <w:rFonts w:ascii="Bookman Old Style" w:eastAsia="Times New Roman" w:hAnsi="Bookman Old Style"/>
              <w:b w:val="0"/>
              <w:bCs/>
              <w:i/>
              <w:iCs/>
              <w:color w:val="000000"/>
            </w:rPr>
            <w:t>16</w:t>
          </w:r>
          <w:r w:rsidRPr="00E051B6">
            <w:rPr>
              <w:rFonts w:ascii="Bookman Old Style" w:eastAsia="Times New Roman" w:hAnsi="Bookman Old Style"/>
              <w:b w:val="0"/>
              <w:bCs/>
              <w:color w:val="000000"/>
            </w:rPr>
            <w:t>.</w:t>
          </w:r>
        </w:p>
        <w:p w14:paraId="53586131" w14:textId="77777777" w:rsidR="00E051B6" w:rsidRPr="00E051B6" w:rsidRDefault="00E051B6" w:rsidP="00E051B6">
          <w:pPr>
            <w:pStyle w:val="NoSpacing"/>
            <w:divId w:val="1366978302"/>
          </w:pPr>
        </w:p>
        <w:p w14:paraId="5E78255C" w14:textId="77777777" w:rsidR="00A474E0" w:rsidRDefault="00A474E0" w:rsidP="00A474E0">
          <w:pPr>
            <w:autoSpaceDE w:val="0"/>
            <w:autoSpaceDN w:val="0"/>
            <w:spacing w:line="276" w:lineRule="auto"/>
            <w:ind w:hanging="480"/>
            <w:divId w:val="683479204"/>
            <w:rPr>
              <w:rFonts w:ascii="Bookman Old Style" w:eastAsia="Times New Roman" w:hAnsi="Bookman Old Style"/>
              <w:b w:val="0"/>
              <w:bCs/>
              <w:color w:val="000000"/>
            </w:rPr>
          </w:pPr>
          <w:r w:rsidRPr="00E051B6">
            <w:rPr>
              <w:rFonts w:ascii="Bookman Old Style" w:eastAsia="Times New Roman" w:hAnsi="Bookman Old Style"/>
              <w:b w:val="0"/>
              <w:bCs/>
              <w:i/>
              <w:iCs/>
              <w:color w:val="000000"/>
            </w:rPr>
            <w:t>PRESIDEN REPUBLIK INDONESIA-2</w:t>
          </w:r>
          <w:r w:rsidRPr="00E051B6">
            <w:rPr>
              <w:rFonts w:ascii="Bookman Old Style" w:eastAsia="Times New Roman" w:hAnsi="Bookman Old Style"/>
              <w:b w:val="0"/>
              <w:bCs/>
              <w:color w:val="000000"/>
            </w:rPr>
            <w:t>. (n.d.).</w:t>
          </w:r>
        </w:p>
        <w:p w14:paraId="7E4CAC0F" w14:textId="77777777" w:rsidR="00E051B6" w:rsidRPr="00E051B6" w:rsidRDefault="00E051B6" w:rsidP="00E051B6">
          <w:pPr>
            <w:pStyle w:val="NoSpacing"/>
            <w:divId w:val="683479204"/>
          </w:pPr>
        </w:p>
        <w:p w14:paraId="423E238C" w14:textId="77777777" w:rsidR="00A474E0" w:rsidRDefault="00A474E0" w:rsidP="00A474E0">
          <w:pPr>
            <w:autoSpaceDE w:val="0"/>
            <w:autoSpaceDN w:val="0"/>
            <w:spacing w:line="276" w:lineRule="auto"/>
            <w:ind w:hanging="480"/>
            <w:divId w:val="1859153655"/>
            <w:rPr>
              <w:rFonts w:ascii="Bookman Old Style" w:eastAsia="Times New Roman" w:hAnsi="Bookman Old Style"/>
              <w:b w:val="0"/>
              <w:bCs/>
              <w:color w:val="000000"/>
            </w:rPr>
          </w:pPr>
          <w:proofErr w:type="gramStart"/>
          <w:r w:rsidRPr="00E051B6">
            <w:rPr>
              <w:rFonts w:ascii="Bookman Old Style" w:eastAsia="Times New Roman" w:hAnsi="Bookman Old Style"/>
              <w:b w:val="0"/>
              <w:bCs/>
              <w:i/>
              <w:iCs/>
              <w:color w:val="000000"/>
            </w:rPr>
            <w:t>rizkione,+</w:t>
          </w:r>
          <w:proofErr w:type="gramEnd"/>
          <w:r w:rsidRPr="00E051B6">
            <w:rPr>
              <w:rFonts w:ascii="Bookman Old Style" w:eastAsia="Times New Roman" w:hAnsi="Bookman Old Style"/>
              <w:b w:val="0"/>
              <w:bCs/>
              <w:i/>
              <w:iCs/>
              <w:color w:val="000000"/>
            </w:rPr>
            <w:t>7</w:t>
          </w:r>
          <w:r w:rsidRPr="00E051B6">
            <w:rPr>
              <w:rFonts w:ascii="Bookman Old Style" w:eastAsia="Times New Roman" w:hAnsi="Bookman Old Style"/>
              <w:b w:val="0"/>
              <w:bCs/>
              <w:color w:val="000000"/>
            </w:rPr>
            <w:t>. (n.d.).</w:t>
          </w:r>
        </w:p>
        <w:p w14:paraId="4BF3D60F" w14:textId="77777777" w:rsidR="00E051B6" w:rsidRPr="00E051B6" w:rsidRDefault="00E051B6" w:rsidP="00E051B6">
          <w:pPr>
            <w:pStyle w:val="NoSpacing"/>
            <w:divId w:val="1859153655"/>
          </w:pPr>
        </w:p>
        <w:p w14:paraId="7D1FF60B" w14:textId="77777777" w:rsidR="00E051B6" w:rsidRDefault="00A474E0" w:rsidP="00A474E0">
          <w:pPr>
            <w:autoSpaceDE w:val="0"/>
            <w:autoSpaceDN w:val="0"/>
            <w:spacing w:line="276" w:lineRule="auto"/>
            <w:ind w:hanging="480"/>
            <w:divId w:val="688138194"/>
            <w:rPr>
              <w:rFonts w:ascii="Bookman Old Style" w:eastAsia="Times New Roman" w:hAnsi="Bookman Old Style"/>
              <w:b w:val="0"/>
              <w:bCs/>
              <w:color w:val="000000"/>
            </w:rPr>
          </w:pPr>
          <w:proofErr w:type="spellStart"/>
          <w:r w:rsidRPr="00E051B6">
            <w:rPr>
              <w:rFonts w:ascii="Bookman Old Style" w:eastAsia="Times New Roman" w:hAnsi="Bookman Old Style"/>
              <w:b w:val="0"/>
              <w:bCs/>
              <w:color w:val="000000"/>
            </w:rPr>
            <w:t>Saputra</w:t>
          </w:r>
          <w:proofErr w:type="spellEnd"/>
          <w:r w:rsidRPr="00E051B6">
            <w:rPr>
              <w:rFonts w:ascii="Bookman Old Style" w:eastAsia="Times New Roman" w:hAnsi="Bookman Old Style"/>
              <w:b w:val="0"/>
              <w:bCs/>
              <w:color w:val="000000"/>
            </w:rPr>
            <w:t xml:space="preserve"> Dewa, A., Putu </w:t>
          </w:r>
          <w:proofErr w:type="spellStart"/>
          <w:r w:rsidRPr="00E051B6">
            <w:rPr>
              <w:rFonts w:ascii="Bookman Old Style" w:eastAsia="Times New Roman" w:hAnsi="Bookman Old Style"/>
              <w:b w:val="0"/>
              <w:bCs/>
              <w:color w:val="000000"/>
            </w:rPr>
            <w:t>Erviani</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Astari</w:t>
          </w:r>
          <w:proofErr w:type="spellEnd"/>
          <w:r w:rsidRPr="00E051B6">
            <w:rPr>
              <w:rFonts w:ascii="Bookman Old Style" w:eastAsia="Times New Roman" w:hAnsi="Bookman Old Style"/>
              <w:b w:val="0"/>
              <w:bCs/>
              <w:color w:val="000000"/>
            </w:rPr>
            <w:t xml:space="preserve">, N., </w:t>
          </w:r>
          <w:proofErr w:type="spellStart"/>
          <w:r w:rsidRPr="00E051B6">
            <w:rPr>
              <w:rFonts w:ascii="Bookman Old Style" w:eastAsia="Times New Roman" w:hAnsi="Bookman Old Style"/>
              <w:b w:val="0"/>
              <w:bCs/>
              <w:color w:val="000000"/>
            </w:rPr>
            <w:t>Studi</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Akuntansi</w:t>
          </w:r>
          <w:proofErr w:type="spellEnd"/>
          <w:r w:rsidRPr="00E051B6">
            <w:rPr>
              <w:rFonts w:ascii="Bookman Old Style" w:eastAsia="Times New Roman" w:hAnsi="Bookman Old Style"/>
              <w:b w:val="0"/>
              <w:bCs/>
              <w:color w:val="000000"/>
            </w:rPr>
            <w:t xml:space="preserve">, P., </w:t>
          </w:r>
          <w:proofErr w:type="spellStart"/>
          <w:r w:rsidRPr="00E051B6">
            <w:rPr>
              <w:rFonts w:ascii="Bookman Old Style" w:eastAsia="Times New Roman" w:hAnsi="Bookman Old Style"/>
              <w:b w:val="0"/>
              <w:bCs/>
              <w:color w:val="000000"/>
            </w:rPr>
            <w:t>Bisnis</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Pariwisata</w:t>
          </w:r>
          <w:proofErr w:type="spellEnd"/>
          <w:r w:rsidRPr="00E051B6">
            <w:rPr>
              <w:rFonts w:ascii="Bookman Old Style" w:eastAsia="Times New Roman" w:hAnsi="Bookman Old Style"/>
              <w:b w:val="0"/>
              <w:bCs/>
              <w:color w:val="000000"/>
            </w:rPr>
            <w:t xml:space="preserve"> Pendidikan Dan </w:t>
          </w:r>
          <w:proofErr w:type="spellStart"/>
          <w:r w:rsidRPr="00E051B6">
            <w:rPr>
              <w:rFonts w:ascii="Bookman Old Style" w:eastAsia="Times New Roman" w:hAnsi="Bookman Old Style"/>
              <w:b w:val="0"/>
              <w:bCs/>
              <w:color w:val="000000"/>
            </w:rPr>
            <w:t>Humaniora</w:t>
          </w:r>
          <w:proofErr w:type="spellEnd"/>
          <w:r w:rsidRPr="00E051B6">
            <w:rPr>
              <w:rFonts w:ascii="Bookman Old Style" w:eastAsia="Times New Roman" w:hAnsi="Bookman Old Style"/>
              <w:b w:val="0"/>
              <w:bCs/>
              <w:color w:val="000000"/>
            </w:rPr>
            <w:t xml:space="preserve">, F., Dhyana Pura, U., &amp; Raya Padang </w:t>
          </w:r>
          <w:proofErr w:type="spellStart"/>
          <w:r w:rsidRPr="00E051B6">
            <w:rPr>
              <w:rFonts w:ascii="Bookman Old Style" w:eastAsia="Times New Roman" w:hAnsi="Bookman Old Style"/>
              <w:b w:val="0"/>
              <w:bCs/>
              <w:color w:val="000000"/>
            </w:rPr>
            <w:t>Luwih</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Tegaljaya</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Dalung</w:t>
          </w:r>
          <w:proofErr w:type="spellEnd"/>
          <w:r w:rsidRPr="00E051B6">
            <w:rPr>
              <w:rFonts w:ascii="Bookman Old Style" w:eastAsia="Times New Roman" w:hAnsi="Bookman Old Style"/>
              <w:b w:val="0"/>
              <w:bCs/>
              <w:color w:val="000000"/>
            </w:rPr>
            <w:t xml:space="preserve"> Kuta Utara, J. (n.d.). </w:t>
          </w:r>
          <w:r w:rsidRPr="00E051B6">
            <w:rPr>
              <w:rFonts w:ascii="Bookman Old Style" w:eastAsia="Times New Roman" w:hAnsi="Bookman Old Style"/>
              <w:b w:val="0"/>
              <w:bCs/>
              <w:i/>
              <w:iCs/>
              <w:color w:val="000000"/>
            </w:rPr>
            <w:t>ANALISIS KINERJA KEUANGAN KOPERASI SIMPAN PINJAM KOPERASI KREDIT TRI TUNGGAL TUKA</w:t>
          </w:r>
          <w:r w:rsidRPr="00E051B6">
            <w:rPr>
              <w:rFonts w:ascii="Bookman Old Style" w:eastAsia="Times New Roman" w:hAnsi="Bookman Old Style"/>
              <w:b w:val="0"/>
              <w:bCs/>
              <w:color w:val="000000"/>
            </w:rPr>
            <w:t xml:space="preserve"> (Vol. 7, Number 2024)</w:t>
          </w:r>
        </w:p>
        <w:p w14:paraId="64E685A1" w14:textId="6467CC92" w:rsidR="00A474E0" w:rsidRPr="00E051B6" w:rsidRDefault="00A474E0" w:rsidP="00A474E0">
          <w:pPr>
            <w:autoSpaceDE w:val="0"/>
            <w:autoSpaceDN w:val="0"/>
            <w:spacing w:line="276" w:lineRule="auto"/>
            <w:ind w:hanging="480"/>
            <w:divId w:val="688138194"/>
            <w:rPr>
              <w:rFonts w:ascii="Bookman Old Style" w:eastAsia="Times New Roman" w:hAnsi="Bookman Old Style"/>
              <w:b w:val="0"/>
              <w:bCs/>
              <w:color w:val="000000"/>
            </w:rPr>
          </w:pPr>
          <w:r w:rsidRPr="00E051B6">
            <w:rPr>
              <w:rFonts w:ascii="Bookman Old Style" w:eastAsia="Times New Roman" w:hAnsi="Bookman Old Style"/>
              <w:b w:val="0"/>
              <w:bCs/>
              <w:color w:val="000000"/>
            </w:rPr>
            <w:t>.</w:t>
          </w:r>
        </w:p>
        <w:p w14:paraId="7AA14E2C" w14:textId="77777777" w:rsidR="00A474E0" w:rsidRDefault="00A474E0" w:rsidP="00A474E0">
          <w:pPr>
            <w:autoSpaceDE w:val="0"/>
            <w:autoSpaceDN w:val="0"/>
            <w:spacing w:line="276" w:lineRule="auto"/>
            <w:ind w:hanging="480"/>
            <w:divId w:val="764813847"/>
            <w:rPr>
              <w:rFonts w:ascii="Bookman Old Style" w:eastAsia="Times New Roman" w:hAnsi="Bookman Old Style"/>
              <w:b w:val="0"/>
              <w:bCs/>
              <w:color w:val="000000"/>
            </w:rPr>
          </w:pPr>
          <w:r w:rsidRPr="00E051B6">
            <w:rPr>
              <w:rFonts w:ascii="Bookman Old Style" w:eastAsia="Times New Roman" w:hAnsi="Bookman Old Style"/>
              <w:b w:val="0"/>
              <w:bCs/>
              <w:color w:val="000000"/>
            </w:rPr>
            <w:t xml:space="preserve">Tinggi, S., </w:t>
          </w:r>
          <w:proofErr w:type="spellStart"/>
          <w:r w:rsidRPr="00E051B6">
            <w:rPr>
              <w:rFonts w:ascii="Bookman Old Style" w:eastAsia="Times New Roman" w:hAnsi="Bookman Old Style"/>
              <w:b w:val="0"/>
              <w:bCs/>
              <w:color w:val="000000"/>
            </w:rPr>
            <w:t>Ekonomi</w:t>
          </w:r>
          <w:proofErr w:type="spellEnd"/>
          <w:r w:rsidRPr="00E051B6">
            <w:rPr>
              <w:rFonts w:ascii="Bookman Old Style" w:eastAsia="Times New Roman" w:hAnsi="Bookman Old Style"/>
              <w:b w:val="0"/>
              <w:bCs/>
              <w:color w:val="000000"/>
            </w:rPr>
            <w:t xml:space="preserve">, I., </w:t>
          </w:r>
          <w:proofErr w:type="spellStart"/>
          <w:r w:rsidRPr="00E051B6">
            <w:rPr>
              <w:rFonts w:ascii="Bookman Old Style" w:eastAsia="Times New Roman" w:hAnsi="Bookman Old Style"/>
              <w:b w:val="0"/>
              <w:bCs/>
              <w:color w:val="000000"/>
            </w:rPr>
            <w:t>Sibolga</w:t>
          </w:r>
          <w:proofErr w:type="spellEnd"/>
          <w:r w:rsidRPr="00E051B6">
            <w:rPr>
              <w:rFonts w:ascii="Bookman Old Style" w:eastAsia="Times New Roman" w:hAnsi="Bookman Old Style"/>
              <w:b w:val="0"/>
              <w:bCs/>
              <w:color w:val="000000"/>
            </w:rPr>
            <w:t xml:space="preserve">, A.-W., Muhammad, H., Kurniawan, A., </w:t>
          </w:r>
          <w:proofErr w:type="spellStart"/>
          <w:r w:rsidRPr="00E051B6">
            <w:rPr>
              <w:rFonts w:ascii="Bookman Old Style" w:eastAsia="Times New Roman" w:hAnsi="Bookman Old Style"/>
              <w:b w:val="0"/>
              <w:bCs/>
              <w:color w:val="000000"/>
            </w:rPr>
            <w:t>Politeknik</w:t>
          </w:r>
          <w:proofErr w:type="spellEnd"/>
          <w:proofErr w:type="gramStart"/>
          <w:r w:rsidRPr="00E051B6">
            <w:rPr>
              <w:rFonts w:ascii="Bookman Old Style" w:eastAsia="Times New Roman" w:hAnsi="Bookman Old Style"/>
              <w:b w:val="0"/>
              <w:bCs/>
              <w:color w:val="000000"/>
            </w:rPr>
            <w:t>, )</w:t>
          </w:r>
          <w:proofErr w:type="gram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Pekalongan</w:t>
          </w:r>
          <w:proofErr w:type="spellEnd"/>
          <w:r w:rsidRPr="00E051B6">
            <w:rPr>
              <w:rFonts w:ascii="Bookman Old Style" w:eastAsia="Times New Roman" w:hAnsi="Bookman Old Style"/>
              <w:b w:val="0"/>
              <w:bCs/>
              <w:color w:val="000000"/>
            </w:rPr>
            <w:t xml:space="preserve">, P., </w:t>
          </w:r>
          <w:proofErr w:type="spellStart"/>
          <w:r w:rsidRPr="00E051B6">
            <w:rPr>
              <w:rFonts w:ascii="Bookman Old Style" w:eastAsia="Times New Roman" w:hAnsi="Bookman Old Style"/>
              <w:b w:val="0"/>
              <w:bCs/>
              <w:color w:val="000000"/>
            </w:rPr>
            <w:t>Mulyapradana</w:t>
          </w:r>
          <w:proofErr w:type="spellEnd"/>
          <w:r w:rsidRPr="00E051B6">
            <w:rPr>
              <w:rFonts w:ascii="Bookman Old Style" w:eastAsia="Times New Roman" w:hAnsi="Bookman Old Style"/>
              <w:b w:val="0"/>
              <w:bCs/>
              <w:color w:val="000000"/>
            </w:rPr>
            <w:t xml:space="preserve">, A., &amp; Psi, S. (2018). </w:t>
          </w:r>
          <w:proofErr w:type="spellStart"/>
          <w:r w:rsidRPr="00E051B6">
            <w:rPr>
              <w:rFonts w:ascii="Bookman Old Style" w:eastAsia="Times New Roman" w:hAnsi="Bookman Old Style"/>
              <w:b w:val="0"/>
              <w:bCs/>
              <w:color w:val="000000"/>
            </w:rPr>
            <w:t>Analisis</w:t>
          </w:r>
          <w:proofErr w:type="spellEnd"/>
          <w:r w:rsidRPr="00E051B6">
            <w:rPr>
              <w:rFonts w:ascii="Bookman Old Style" w:eastAsia="Times New Roman" w:hAnsi="Bookman Old Style"/>
              <w:b w:val="0"/>
              <w:bCs/>
              <w:color w:val="000000"/>
            </w:rPr>
            <w:t xml:space="preserve"> Kinerja </w:t>
          </w:r>
          <w:proofErr w:type="spellStart"/>
          <w:r w:rsidRPr="00E051B6">
            <w:rPr>
              <w:rFonts w:ascii="Bookman Old Style" w:eastAsia="Times New Roman" w:hAnsi="Bookman Old Style"/>
              <w:b w:val="0"/>
              <w:bCs/>
              <w:color w:val="000000"/>
            </w:rPr>
            <w:t>Keuangan</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Koperasi</w:t>
          </w:r>
          <w:proofErr w:type="spellEnd"/>
          <w:r w:rsidRPr="00E051B6">
            <w:rPr>
              <w:rFonts w:ascii="Bookman Old Style" w:eastAsia="Times New Roman" w:hAnsi="Bookman Old Style"/>
              <w:b w:val="0"/>
              <w:bCs/>
              <w:color w:val="000000"/>
            </w:rPr>
            <w:t xml:space="preserve"> pada </w:t>
          </w:r>
          <w:proofErr w:type="spellStart"/>
          <w:r w:rsidRPr="00E051B6">
            <w:rPr>
              <w:rFonts w:ascii="Bookman Old Style" w:eastAsia="Times New Roman" w:hAnsi="Bookman Old Style"/>
              <w:b w:val="0"/>
              <w:bCs/>
              <w:color w:val="000000"/>
            </w:rPr>
            <w:t>Kospin</w:t>
          </w:r>
          <w:proofErr w:type="spellEnd"/>
          <w:r w:rsidRPr="00E051B6">
            <w:rPr>
              <w:rFonts w:ascii="Bookman Old Style" w:eastAsia="Times New Roman" w:hAnsi="Bookman Old Style"/>
              <w:b w:val="0"/>
              <w:bCs/>
              <w:color w:val="000000"/>
            </w:rPr>
            <w:t xml:space="preserve"> Jasa </w:t>
          </w:r>
          <w:proofErr w:type="spellStart"/>
          <w:r w:rsidRPr="00E051B6">
            <w:rPr>
              <w:rFonts w:ascii="Bookman Old Style" w:eastAsia="Times New Roman" w:hAnsi="Bookman Old Style"/>
              <w:b w:val="0"/>
              <w:bCs/>
              <w:color w:val="000000"/>
            </w:rPr>
            <w:t>Sebelum</w:t>
          </w:r>
          <w:proofErr w:type="spellEnd"/>
          <w:r w:rsidRPr="00E051B6">
            <w:rPr>
              <w:rFonts w:ascii="Bookman Old Style" w:eastAsia="Times New Roman" w:hAnsi="Bookman Old Style"/>
              <w:b w:val="0"/>
              <w:bCs/>
              <w:color w:val="000000"/>
            </w:rPr>
            <w:t xml:space="preserve"> dan </w:t>
          </w:r>
          <w:proofErr w:type="spellStart"/>
          <w:r w:rsidRPr="00E051B6">
            <w:rPr>
              <w:rFonts w:ascii="Bookman Old Style" w:eastAsia="Times New Roman" w:hAnsi="Bookman Old Style"/>
              <w:b w:val="0"/>
              <w:bCs/>
              <w:color w:val="000000"/>
            </w:rPr>
            <w:t>Sesudah</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Penerapan</w:t>
          </w:r>
          <w:proofErr w:type="spellEnd"/>
          <w:r w:rsidRPr="00E051B6">
            <w:rPr>
              <w:rFonts w:ascii="Bookman Old Style" w:eastAsia="Times New Roman" w:hAnsi="Bookman Old Style"/>
              <w:b w:val="0"/>
              <w:bCs/>
              <w:color w:val="000000"/>
            </w:rPr>
            <w:t xml:space="preserve"> </w:t>
          </w:r>
          <w:proofErr w:type="spellStart"/>
          <w:r w:rsidRPr="00E051B6">
            <w:rPr>
              <w:rFonts w:ascii="Bookman Old Style" w:eastAsia="Times New Roman" w:hAnsi="Bookman Old Style"/>
              <w:b w:val="0"/>
              <w:bCs/>
              <w:color w:val="000000"/>
            </w:rPr>
            <w:t>sistem</w:t>
          </w:r>
          <w:proofErr w:type="spellEnd"/>
          <w:r w:rsidRPr="00E051B6">
            <w:rPr>
              <w:rFonts w:ascii="Bookman Old Style" w:eastAsia="Times New Roman" w:hAnsi="Bookman Old Style"/>
              <w:b w:val="0"/>
              <w:bCs/>
              <w:color w:val="000000"/>
            </w:rPr>
            <w:t xml:space="preserve"> Online. </w:t>
          </w:r>
          <w:proofErr w:type="spellStart"/>
          <w:r w:rsidRPr="00E051B6">
            <w:rPr>
              <w:rFonts w:ascii="Bookman Old Style" w:eastAsia="Times New Roman" w:hAnsi="Bookman Old Style"/>
              <w:b w:val="0"/>
              <w:bCs/>
              <w:i/>
              <w:iCs/>
              <w:color w:val="000000"/>
            </w:rPr>
            <w:t>Jurnal</w:t>
          </w:r>
          <w:proofErr w:type="spellEnd"/>
          <w:r w:rsidRPr="00E051B6">
            <w:rPr>
              <w:rFonts w:ascii="Bookman Old Style" w:eastAsia="Times New Roman" w:hAnsi="Bookman Old Style"/>
              <w:b w:val="0"/>
              <w:bCs/>
              <w:i/>
              <w:iCs/>
              <w:color w:val="000000"/>
            </w:rPr>
            <w:t xml:space="preserve"> </w:t>
          </w:r>
          <w:proofErr w:type="spellStart"/>
          <w:r w:rsidRPr="00E051B6">
            <w:rPr>
              <w:rFonts w:ascii="Bookman Old Style" w:eastAsia="Times New Roman" w:hAnsi="Bookman Old Style"/>
              <w:b w:val="0"/>
              <w:bCs/>
              <w:i/>
              <w:iCs/>
              <w:color w:val="000000"/>
            </w:rPr>
            <w:t>Ekonomi</w:t>
          </w:r>
          <w:proofErr w:type="spellEnd"/>
          <w:r w:rsidRPr="00E051B6">
            <w:rPr>
              <w:rFonts w:ascii="Bookman Old Style" w:eastAsia="Times New Roman" w:hAnsi="Bookman Old Style"/>
              <w:b w:val="0"/>
              <w:bCs/>
              <w:i/>
              <w:iCs/>
              <w:color w:val="000000"/>
            </w:rPr>
            <w:t xml:space="preserve"> &amp; </w:t>
          </w:r>
          <w:proofErr w:type="spellStart"/>
          <w:r w:rsidRPr="00E051B6">
            <w:rPr>
              <w:rFonts w:ascii="Bookman Old Style" w:eastAsia="Times New Roman" w:hAnsi="Bookman Old Style"/>
              <w:b w:val="0"/>
              <w:bCs/>
              <w:i/>
              <w:iCs/>
              <w:color w:val="000000"/>
            </w:rPr>
            <w:t>Ekonomi</w:t>
          </w:r>
          <w:proofErr w:type="spellEnd"/>
          <w:r w:rsidRPr="00E051B6">
            <w:rPr>
              <w:rFonts w:ascii="Bookman Old Style" w:eastAsia="Times New Roman" w:hAnsi="Bookman Old Style"/>
              <w:b w:val="0"/>
              <w:bCs/>
              <w:i/>
              <w:iCs/>
              <w:color w:val="000000"/>
            </w:rPr>
            <w:t xml:space="preserve"> Syariah</w:t>
          </w:r>
          <w:r w:rsidRPr="00E051B6">
            <w:rPr>
              <w:rFonts w:ascii="Bookman Old Style" w:eastAsia="Times New Roman" w:hAnsi="Bookman Old Style"/>
              <w:b w:val="0"/>
              <w:bCs/>
              <w:color w:val="000000"/>
            </w:rPr>
            <w:t xml:space="preserve">, </w:t>
          </w:r>
          <w:r w:rsidRPr="00E051B6">
            <w:rPr>
              <w:rFonts w:ascii="Bookman Old Style" w:eastAsia="Times New Roman" w:hAnsi="Bookman Old Style"/>
              <w:b w:val="0"/>
              <w:bCs/>
              <w:i/>
              <w:iCs/>
              <w:color w:val="000000"/>
            </w:rPr>
            <w:t>1</w:t>
          </w:r>
          <w:r w:rsidRPr="00E051B6">
            <w:rPr>
              <w:rFonts w:ascii="Bookman Old Style" w:eastAsia="Times New Roman" w:hAnsi="Bookman Old Style"/>
              <w:b w:val="0"/>
              <w:bCs/>
              <w:color w:val="000000"/>
            </w:rPr>
            <w:t>(1).</w:t>
          </w:r>
        </w:p>
        <w:p w14:paraId="7EC37332" w14:textId="77777777" w:rsidR="00E051B6" w:rsidRPr="00E051B6" w:rsidRDefault="00E051B6" w:rsidP="00E051B6">
          <w:pPr>
            <w:pStyle w:val="NoSpacing"/>
            <w:divId w:val="764813847"/>
          </w:pPr>
        </w:p>
        <w:p w14:paraId="0850A703" w14:textId="548FDA6A" w:rsidR="00C6044F" w:rsidRPr="005E7DA5" w:rsidRDefault="00A474E0" w:rsidP="005E7DA5">
          <w:pPr>
            <w:autoSpaceDE w:val="0"/>
            <w:autoSpaceDN w:val="0"/>
            <w:spacing w:line="276" w:lineRule="auto"/>
            <w:ind w:left="480" w:hanging="480"/>
            <w:divId w:val="1389064119"/>
            <w:rPr>
              <w:rFonts w:ascii="Bookman Old Style" w:eastAsia="Times New Roman" w:hAnsi="Bookman Old Style"/>
              <w:b w:val="0"/>
              <w:bCs/>
              <w:color w:val="000000"/>
            </w:rPr>
          </w:pPr>
          <w:proofErr w:type="spellStart"/>
          <w:r w:rsidRPr="00E051B6">
            <w:rPr>
              <w:rFonts w:ascii="Bookman Old Style" w:eastAsia="Times New Roman" w:hAnsi="Bookman Old Style"/>
              <w:b w:val="0"/>
              <w:bCs/>
              <w:color w:val="000000"/>
            </w:rPr>
            <w:t>Tolong</w:t>
          </w:r>
          <w:proofErr w:type="spellEnd"/>
          <w:r w:rsidRPr="00E051B6">
            <w:rPr>
              <w:rFonts w:ascii="Bookman Old Style" w:eastAsia="Times New Roman" w:hAnsi="Bookman Old Style"/>
              <w:b w:val="0"/>
              <w:bCs/>
              <w:color w:val="000000"/>
            </w:rPr>
            <w:t xml:space="preserve">, A., As, H., </w:t>
          </w:r>
          <w:proofErr w:type="spellStart"/>
          <w:r w:rsidRPr="00E051B6">
            <w:rPr>
              <w:rFonts w:ascii="Bookman Old Style" w:eastAsia="Times New Roman" w:hAnsi="Bookman Old Style"/>
              <w:b w:val="0"/>
              <w:bCs/>
              <w:color w:val="000000"/>
            </w:rPr>
            <w:t>Rahayu</w:t>
          </w:r>
          <w:proofErr w:type="spellEnd"/>
          <w:proofErr w:type="gramStart"/>
          <w:r w:rsidRPr="00E051B6">
            <w:rPr>
              <w:rFonts w:ascii="Bookman Old Style" w:eastAsia="Times New Roman" w:hAnsi="Bookman Old Style"/>
              <w:b w:val="0"/>
              <w:bCs/>
              <w:color w:val="000000"/>
            </w:rPr>
            <w:t>, )</w:t>
          </w:r>
          <w:proofErr w:type="gramEnd"/>
          <w:r w:rsidRPr="00E051B6">
            <w:rPr>
              <w:rFonts w:ascii="Bookman Old Style" w:eastAsia="Times New Roman" w:hAnsi="Bookman Old Style"/>
              <w:b w:val="0"/>
              <w:bCs/>
              <w:color w:val="000000"/>
            </w:rPr>
            <w:t xml:space="preserve"> Sri, </w:t>
          </w:r>
          <w:proofErr w:type="spellStart"/>
          <w:r w:rsidRPr="00E051B6">
            <w:rPr>
              <w:rFonts w:ascii="Bookman Old Style" w:eastAsia="Times New Roman" w:hAnsi="Bookman Old Style"/>
              <w:b w:val="0"/>
              <w:bCs/>
              <w:color w:val="000000"/>
            </w:rPr>
            <w:t>Sekolah</w:t>
          </w:r>
          <w:proofErr w:type="spellEnd"/>
          <w:r w:rsidRPr="00E051B6">
            <w:rPr>
              <w:rFonts w:ascii="Bookman Old Style" w:eastAsia="Times New Roman" w:hAnsi="Bookman Old Style"/>
              <w:b w:val="0"/>
              <w:bCs/>
              <w:color w:val="000000"/>
            </w:rPr>
            <w:t xml:space="preserve">, ), </w:t>
          </w:r>
          <w:proofErr w:type="spellStart"/>
          <w:r w:rsidRPr="00E051B6">
            <w:rPr>
              <w:rFonts w:ascii="Bookman Old Style" w:eastAsia="Times New Roman" w:hAnsi="Bookman Old Style"/>
              <w:b w:val="0"/>
              <w:bCs/>
              <w:color w:val="000000"/>
            </w:rPr>
            <w:t>Keguruan</w:t>
          </w:r>
          <w:proofErr w:type="spellEnd"/>
          <w:r w:rsidRPr="00E051B6">
            <w:rPr>
              <w:rFonts w:ascii="Bookman Old Style" w:eastAsia="Times New Roman" w:hAnsi="Bookman Old Style"/>
              <w:b w:val="0"/>
              <w:bCs/>
              <w:color w:val="000000"/>
            </w:rPr>
            <w:t xml:space="preserve">, T., Pendidikan, D. I., &amp; Indonesia, P. (2020). ANALISIS KINERJA KEUANGAN KOPERASI SIMPAN PINJA PADA KOPERASI SUKA DAMAI. </w:t>
          </w:r>
          <w:r w:rsidRPr="00E051B6">
            <w:rPr>
              <w:rFonts w:ascii="Bookman Old Style" w:eastAsia="Times New Roman" w:hAnsi="Bookman Old Style"/>
              <w:b w:val="0"/>
              <w:bCs/>
              <w:i/>
              <w:iCs/>
              <w:color w:val="000000"/>
            </w:rPr>
            <w:t>JAMBURA ECONOMIC EDUCATION JOURNAL</w:t>
          </w:r>
          <w:r w:rsidRPr="00E051B6">
            <w:rPr>
              <w:rFonts w:ascii="Bookman Old Style" w:eastAsia="Times New Roman" w:hAnsi="Bookman Old Style"/>
              <w:b w:val="0"/>
              <w:bCs/>
              <w:color w:val="000000"/>
            </w:rPr>
            <w:t xml:space="preserve">, </w:t>
          </w:r>
          <w:r w:rsidRPr="00E051B6">
            <w:rPr>
              <w:rFonts w:ascii="Bookman Old Style" w:eastAsia="Times New Roman" w:hAnsi="Bookman Old Style"/>
              <w:b w:val="0"/>
              <w:bCs/>
              <w:i/>
              <w:iCs/>
              <w:color w:val="000000"/>
            </w:rPr>
            <w:t>2</w:t>
          </w:r>
          <w:r w:rsidRPr="00E051B6">
            <w:rPr>
              <w:rFonts w:ascii="Bookman Old Style" w:eastAsia="Times New Roman" w:hAnsi="Bookman Old Style"/>
              <w:b w:val="0"/>
              <w:bCs/>
              <w:color w:val="000000"/>
            </w:rPr>
            <w:t>.</w:t>
          </w:r>
        </w:p>
      </w:sdtContent>
    </w:sdt>
    <w:sectPr w:rsidR="00C6044F" w:rsidRPr="005E7DA5" w:rsidSect="000F64E9">
      <w:footerReference w:type="even" r:id="rId9"/>
      <w:footerReference w:type="default" r:id="rId10"/>
      <w:headerReference w:type="first" r:id="rId11"/>
      <w:footerReference w:type="first" r:id="rId12"/>
      <w:pgSz w:w="11906" w:h="16838" w:code="9"/>
      <w:pgMar w:top="1134" w:right="1418" w:bottom="1276" w:left="1418" w:header="652" w:footer="65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B5475" w14:textId="77777777" w:rsidR="00867A84" w:rsidRDefault="00867A84" w:rsidP="004A1B2F">
      <w:r>
        <w:separator/>
      </w:r>
    </w:p>
  </w:endnote>
  <w:endnote w:type="continuationSeparator" w:id="0">
    <w:p w14:paraId="06B8DA70" w14:textId="77777777" w:rsidR="00867A84" w:rsidRDefault="00867A84" w:rsidP="004A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owan Old Style Roman">
    <w:altName w:val="Cambria"/>
    <w:charset w:val="4D"/>
    <w:family w:val="roman"/>
    <w:pitch w:val="variable"/>
    <w:sig w:usb0="A00000EF" w:usb1="400020CB" w:usb2="00000000" w:usb3="00000000" w:csb0="00000093" w:csb1="00000000"/>
  </w:font>
  <w:font w:name="Iowan Old Style">
    <w:altName w:val="Cambria"/>
    <w:charset w:val="4D"/>
    <w:family w:val="roman"/>
    <w:pitch w:val="variable"/>
    <w:sig w:usb0="A00000EF" w:usb1="400020C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charset w:val="B2"/>
    <w:family w:val="auto"/>
    <w:pitch w:val="variable"/>
    <w:sig w:usb0="80002007" w:usb1="80000000" w:usb2="00000008" w:usb3="00000000" w:csb0="000000D3"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62D9E" w14:textId="77777777" w:rsidR="002D2D45" w:rsidRPr="00217CFE" w:rsidRDefault="002D2D45" w:rsidP="002D2D45">
    <w:pPr>
      <w:pStyle w:val="Footer"/>
      <w:ind w:right="360" w:firstLine="426"/>
      <w:rPr>
        <w:b w:val="0"/>
        <w:bCs/>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5F25" w14:textId="77777777" w:rsidR="002D2D45" w:rsidRPr="00217CFE" w:rsidRDefault="00E14B1B" w:rsidP="002D2D45">
    <w:pPr>
      <w:pStyle w:val="Footer"/>
      <w:ind w:right="424" w:firstLine="360"/>
      <w:jc w:val="right"/>
      <w:rPr>
        <w:b w:val="0"/>
        <w:bCs/>
        <w:sz w:val="20"/>
        <w:szCs w:val="20"/>
        <w:lang w:val="en-US"/>
      </w:rPr>
    </w:pPr>
    <w:r w:rsidRPr="00217CFE">
      <w:rPr>
        <w:b w:val="0"/>
        <w:bCs/>
        <w:sz w:val="20"/>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00C5" w14:textId="77777777" w:rsidR="00906665" w:rsidRDefault="00906665" w:rsidP="00906665">
    <w:pPr>
      <w:pStyle w:val="Footer"/>
      <w:tabs>
        <w:tab w:val="clear" w:pos="9360"/>
        <w:tab w:val="left" w:pos="6495"/>
      </w:tabs>
      <w:rPr>
        <w:rFonts w:ascii="Candara" w:hAnsi="Candara"/>
        <w:color w:val="2F5496" w:themeColor="accent1" w:themeShade="BF"/>
        <w:sz w:val="20"/>
        <w:szCs w:val="20"/>
      </w:rPr>
    </w:pPr>
    <w:r w:rsidRPr="00823054">
      <w:rPr>
        <w:rFonts w:ascii="Candara" w:hAnsi="Candara"/>
        <w:noProof/>
        <w:color w:val="2F5496" w:themeColor="accent1" w:themeShade="BF"/>
        <w:sz w:val="16"/>
        <w:szCs w:val="16"/>
        <w:lang w:val="en-ID"/>
      </w:rPr>
      <mc:AlternateContent>
        <mc:Choice Requires="wps">
          <w:drawing>
            <wp:anchor distT="0" distB="0" distL="114300" distR="114300" simplePos="0" relativeHeight="251659264" behindDoc="0" locked="0" layoutInCell="1" allowOverlap="1" wp14:anchorId="334D6612" wp14:editId="3B517CA2">
              <wp:simplePos x="0" y="0"/>
              <wp:positionH relativeFrom="column">
                <wp:posOffset>29210</wp:posOffset>
              </wp:positionH>
              <wp:positionV relativeFrom="paragraph">
                <wp:posOffset>55245</wp:posOffset>
              </wp:positionV>
              <wp:extent cx="5722620" cy="0"/>
              <wp:effectExtent l="0" t="0" r="0" b="0"/>
              <wp:wrapNone/>
              <wp:docPr id="1" name="Konektor Lurus 1"/>
              <wp:cNvGraphicFramePr/>
              <a:graphic xmlns:a="http://schemas.openxmlformats.org/drawingml/2006/main">
                <a:graphicData uri="http://schemas.microsoft.com/office/word/2010/wordprocessingShape">
                  <wps:wsp>
                    <wps:cNvCnPr/>
                    <wps:spPr>
                      <a:xfrm>
                        <a:off x="0" y="0"/>
                        <a:ext cx="5722620"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3B87D7E" id="Konektor Luru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4.35pt" to="452.9pt,4.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7OZuxwEAAPwDAAAOAAAAZHJzL2Uyb0RvYy54bWysU8tu2zAQvBfoPxC815LVJikEyzkkSC99 BE37AQy1tAjwBZKx5L/vcmXLRlsgQNHLSiR3ZneGy83tZA3bQ0zau46vVzVn4KTvtdt1/OePh3cf OUtZuF4Y76DjB0j8dvv2zWYMLTR+8KaHyJDEpXYMHR9yDm1VJTmAFWnlAzg8VD5akXEZd1UfxYjs 1lRNXV9Xo499iF5CSrh7Px/yLfErBTJ/UypBZqbj2FumGCk+l1htN6LdRREGLY9tiH/owgrtsOhC dS+yYC9R/0FltYw+eZVX0tvKK6UlkAZUs65/U/M0iACkBc1JYbEp/T9a+XV/5x4j2jCG1KbwGIuK SUVbvtgfm8isw2IWTJlJ3Ly6aZrrBj2Vp7PqDAwx5U/gLSs/HTfaFR2iFfvPKWMxTD2llG3jSkze 6P5BG0OLMgFwZyLbC7w7ISW4/IFIzIv94vt5/+aqrukWkZGGpkCI/4INz0qF6iyR/vLBwFz9Oyim exT1ngosRJe1mzIrxITZBaaw0wVYvw485hco0GQu4OZ18IKgyt7lBWy18/FvBHlaH1tWc/7JgVl3 seDZ9we6fLIGR4wUHp9DmeHLNcHPj3b7CwAA//8DAFBLAwQUAAYACAAAACEAMUBpd9kAAAAFAQAA DwAAAGRycy9kb3ducmV2LnhtbEyPQUvDQBSE74L/YXmCN/vSamOM2ZQiFPGmqeB1m30mwezbkN20 8d/79GKPwwwz3xSb2fXqSGPoPGtYLhJQxLW3HTca3ve7mwxUiIat6T2Thm8KsCkvLwqTW3/iNzpW sVFSwiE3GtoYhxwx1C05ExZ+IBbv04/ORJFjg3Y0Jyl3Pa6SJEVnOpaF1gz01FL9VU1Ow0T19uUj e12tEXf79NlXt25ZaX19NW8fQUWa438YfvEFHUphOviJbVC9hrtUghqye1DiPiRrOXL401gWeE5f /gAAAP//AwBQSwECLQAUAAYACAAAACEAtoM4kv4AAADhAQAAEwAAAAAAAAAAAAAAAAAAAAAAW0Nv bnRlbnRfVHlwZXNdLnhtbFBLAQItABQABgAIAAAAIQA4/SH/1gAAAJQBAAALAAAAAAAAAAAAAAAA AC8BAABfcmVscy8ucmVsc1BLAQItABQABgAIAAAAIQAS7OZuxwEAAPwDAAAOAAAAAAAAAAAAAAAA AC4CAABkcnMvZTJvRG9jLnhtbFBLAQItABQABgAIAAAAIQAxQGl32QAAAAUBAAAPAAAAAAAAAAAA AAAAACEEAABkcnMvZG93bnJldi54bWxQSwUGAAAAAAQABADzAAAAJwUAAAAA " strokecolor="#bf8f00 [2407]" strokeweight="1.5pt">
              <v:stroke joinstyle="miter"/>
            </v:line>
          </w:pict>
        </mc:Fallback>
      </mc:AlternateContent>
    </w:r>
  </w:p>
  <w:p w14:paraId="3A17658D" w14:textId="59012A34" w:rsidR="00906665" w:rsidRPr="003829E3" w:rsidRDefault="00237DFF"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CONTACT</w:t>
    </w:r>
    <w:r w:rsidR="006433B6" w:rsidRPr="003829E3">
      <w:rPr>
        <w:rFonts w:ascii="Cambria Math" w:hAnsi="Cambria Math"/>
        <w:b w:val="0"/>
        <w:bCs/>
        <w:sz w:val="20"/>
        <w:szCs w:val="20"/>
      </w:rPr>
      <w:t xml:space="preserve">: </w:t>
    </w:r>
    <w:r w:rsidR="007553D8" w:rsidRPr="003829E3">
      <w:rPr>
        <w:rFonts w:ascii="Cambria Math" w:hAnsi="Cambria Math"/>
        <w:noProof/>
        <w:vertAlign w:val="superscript"/>
        <w:lang w:val="en-US"/>
      </w:rPr>
      <w:sym w:font="Wingdings" w:char="F02A"/>
    </w:r>
    <w:r w:rsidR="007553D8" w:rsidRPr="00492CE2">
      <w:rPr>
        <w:rFonts w:ascii="Cambria Math" w:hAnsi="Cambria Math"/>
        <w:bCs/>
        <w:sz w:val="20"/>
        <w:szCs w:val="20"/>
        <w:lang w:val="en-ID"/>
      </w:rPr>
      <w:t>jurnal.mj-bahroin@uniramalang.ac.id</w:t>
    </w:r>
    <w:r w:rsidR="007553D8" w:rsidRPr="003829E3">
      <w:rPr>
        <w:rFonts w:ascii="Cambria Math" w:hAnsi="Cambria Math"/>
        <w:b w:val="0"/>
        <w:bCs/>
        <w:sz w:val="20"/>
        <w:szCs w:val="20"/>
      </w:rPr>
      <w:tab/>
    </w:r>
    <w:r w:rsidR="00CB3EBB" w:rsidRPr="003829E3">
      <w:rPr>
        <w:rFonts w:ascii="Cambria Math" w:hAnsi="Cambria Math"/>
        <w:b w:val="0"/>
        <w:bCs/>
        <w:sz w:val="20"/>
        <w:szCs w:val="20"/>
      </w:rPr>
      <w:tab/>
    </w:r>
  </w:p>
  <w:p w14:paraId="2E9F9FDA" w14:textId="77777777" w:rsidR="00263F7B" w:rsidRPr="003829E3" w:rsidRDefault="00CB3EBB"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JOURNAL HOMEPAGE</w:t>
    </w:r>
    <w:r w:rsidRPr="003829E3">
      <w:rPr>
        <w:rFonts w:ascii="Cambria Math" w:hAnsi="Cambria Math"/>
        <w:b w:val="0"/>
        <w:bCs/>
        <w:sz w:val="20"/>
        <w:szCs w:val="20"/>
      </w:rPr>
      <w:t xml:space="preserve">: </w:t>
    </w:r>
    <w:r w:rsidR="00330CC8" w:rsidRPr="00330CC8">
      <w:rPr>
        <w:rFonts w:ascii="Cambria Math" w:hAnsi="Cambria Math"/>
        <w:b w:val="0"/>
        <w:bCs/>
        <w:sz w:val="20"/>
        <w:szCs w:val="20"/>
      </w:rPr>
      <w:t>https://ejournal.uniramalang.ac.id/index.php/mj-bahrain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EDA4D" w14:textId="77777777" w:rsidR="00867A84" w:rsidRDefault="00867A84" w:rsidP="004A1B2F">
      <w:r>
        <w:separator/>
      </w:r>
    </w:p>
  </w:footnote>
  <w:footnote w:type="continuationSeparator" w:id="0">
    <w:p w14:paraId="2102024D" w14:textId="77777777" w:rsidR="00867A84" w:rsidRDefault="00867A84" w:rsidP="004A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5D024" w14:textId="77777777" w:rsidR="00E051B6" w:rsidRPr="00330CC8" w:rsidRDefault="00E051B6" w:rsidP="00E051B6">
    <w:pPr>
      <w:jc w:val="right"/>
      <w:rPr>
        <w:rFonts w:ascii="Bookman Old Style" w:hAnsi="Bookman Old Style"/>
      </w:rPr>
    </w:pPr>
  </w:p>
  <w:tbl>
    <w:tblPr>
      <w:tblW w:w="9653"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32"/>
      <w:gridCol w:w="5021"/>
    </w:tblGrid>
    <w:tr w:rsidR="00E051B6" w:rsidRPr="00330CC8" w14:paraId="25316681" w14:textId="77777777" w:rsidTr="00514724">
      <w:tc>
        <w:tcPr>
          <w:tcW w:w="4632" w:type="dxa"/>
        </w:tcPr>
        <w:p w14:paraId="454EC121" w14:textId="77777777" w:rsidR="00E051B6" w:rsidRPr="00330CC8" w:rsidRDefault="00E051B6" w:rsidP="00E051B6">
          <w:pPr>
            <w:ind w:right="-2"/>
            <w:rPr>
              <w:rFonts w:ascii="Bookman Old Style" w:hAnsi="Bookman Old Style" w:cs="Sakkal Majalla"/>
            </w:rPr>
          </w:pPr>
          <w:r w:rsidRPr="00330CC8">
            <w:rPr>
              <w:rFonts w:ascii="Bookman Old Style" w:hAnsi="Bookman Old Style" w:cs="Sakkal Majalla"/>
            </w:rPr>
            <w:t>Vol</w:t>
          </w:r>
          <w:r>
            <w:rPr>
              <w:rFonts w:ascii="Bookman Old Style" w:hAnsi="Bookman Old Style" w:cs="Sakkal Majalla"/>
            </w:rPr>
            <w:t xml:space="preserve">ume 3 </w:t>
          </w:r>
          <w:proofErr w:type="spellStart"/>
          <w:r>
            <w:rPr>
              <w:rFonts w:ascii="Bookman Old Style" w:hAnsi="Bookman Old Style" w:cs="Sakkal Majalla"/>
            </w:rPr>
            <w:t>Nomor</w:t>
          </w:r>
          <w:proofErr w:type="spellEnd"/>
          <w:r>
            <w:rPr>
              <w:rFonts w:ascii="Bookman Old Style" w:hAnsi="Bookman Old Style" w:cs="Sakkal Majalla"/>
            </w:rPr>
            <w:t xml:space="preserve"> 1</w:t>
          </w:r>
        </w:p>
      </w:tc>
      <w:tc>
        <w:tcPr>
          <w:tcW w:w="5021" w:type="dxa"/>
        </w:tcPr>
        <w:p w14:paraId="7953F6D6" w14:textId="77777777" w:rsidR="00E051B6" w:rsidRPr="00330CC8" w:rsidRDefault="00E051B6" w:rsidP="00E051B6">
          <w:pPr>
            <w:ind w:right="-2"/>
            <w:jc w:val="right"/>
            <w:rPr>
              <w:rFonts w:ascii="Bookman Old Style" w:hAnsi="Bookman Old Style" w:cs="Sakkal Majalla"/>
            </w:rPr>
          </w:pPr>
          <w:r w:rsidRPr="00330CC8">
            <w:rPr>
              <w:rFonts w:ascii="Bookman Old Style" w:hAnsi="Bookman Old Style" w:cs="Sakkal Majalla"/>
            </w:rPr>
            <w:t xml:space="preserve"> </w:t>
          </w:r>
          <w:r>
            <w:rPr>
              <w:rFonts w:ascii="Bookman Old Style" w:hAnsi="Bookman Old Style" w:cs="Sakkal Majalla"/>
            </w:rPr>
            <w:t xml:space="preserve">                        </w:t>
          </w:r>
          <w:proofErr w:type="spellStart"/>
          <w:proofErr w:type="gramStart"/>
          <w:r w:rsidRPr="00330CC8">
            <w:rPr>
              <w:rFonts w:ascii="Bookman Old Style" w:hAnsi="Bookman Old Style" w:cs="Sakkal Majalla"/>
            </w:rPr>
            <w:t>Bulan</w:t>
          </w:r>
          <w:proofErr w:type="spellEnd"/>
          <w:r w:rsidRPr="00330CC8">
            <w:rPr>
              <w:rFonts w:ascii="Bookman Old Style" w:hAnsi="Bookman Old Style" w:cs="Sakkal Majalla"/>
            </w:rPr>
            <w:t xml:space="preserve"> </w:t>
          </w:r>
          <w:r>
            <w:rPr>
              <w:rFonts w:ascii="Bookman Old Style" w:hAnsi="Bookman Old Style" w:cs="Sakkal Majalla"/>
            </w:rPr>
            <w:t>:</w:t>
          </w:r>
          <w:proofErr w:type="gramEnd"/>
          <w:r>
            <w:rPr>
              <w:rFonts w:ascii="Bookman Old Style" w:hAnsi="Bookman Old Style" w:cs="Sakkal Majalla"/>
            </w:rPr>
            <w:t xml:space="preserve"> April 2026</w:t>
          </w:r>
        </w:p>
      </w:tc>
    </w:tr>
    <w:tr w:rsidR="00E051B6" w:rsidRPr="00330CC8" w14:paraId="1AC66BAC" w14:textId="77777777" w:rsidTr="00514724">
      <w:tc>
        <w:tcPr>
          <w:tcW w:w="9653" w:type="dxa"/>
          <w:gridSpan w:val="2"/>
        </w:tcPr>
        <w:p w14:paraId="733638F4" w14:textId="77777777" w:rsidR="00E051B6" w:rsidRDefault="00E051B6" w:rsidP="00E051B6">
          <w:pPr>
            <w:ind w:right="-2"/>
            <w:jc w:val="center"/>
            <w:rPr>
              <w:rFonts w:ascii="Bookman Old Style" w:hAnsi="Bookman Old Style" w:cs="Sakkal Majalla"/>
              <w:color w:val="806000" w:themeColor="accent4" w:themeShade="80"/>
            </w:rPr>
          </w:pPr>
        </w:p>
        <w:p w14:paraId="0233DD88" w14:textId="77777777" w:rsidR="00E051B6" w:rsidRPr="00330CC8" w:rsidRDefault="00E051B6" w:rsidP="00E051B6">
          <w:pPr>
            <w:ind w:right="-2"/>
            <w:jc w:val="center"/>
            <w:rPr>
              <w:rFonts w:ascii="Bookman Old Style" w:hAnsi="Bookman Old Style" w:cs="Sakkal Majalla"/>
            </w:rPr>
          </w:pPr>
          <w:r w:rsidRPr="00330CC8">
            <w:rPr>
              <w:rFonts w:ascii="Bookman Old Style" w:hAnsi="Bookman Old Style" w:cs="Sakkal Majalla"/>
              <w:color w:val="806000" w:themeColor="accent4" w:themeShade="80"/>
            </w:rPr>
            <w:t xml:space="preserve">MJ </w:t>
          </w:r>
          <w:proofErr w:type="gramStart"/>
          <w:r w:rsidRPr="00330CC8">
            <w:rPr>
              <w:rFonts w:ascii="Bookman Old Style" w:hAnsi="Bookman Old Style" w:cs="Sakkal Majalla"/>
              <w:color w:val="806000" w:themeColor="accent4" w:themeShade="80"/>
            </w:rPr>
            <w:t>BAHRAIN :</w:t>
          </w:r>
          <w:proofErr w:type="gramEnd"/>
          <w:r w:rsidRPr="00330CC8">
            <w:rPr>
              <w:rFonts w:ascii="Bookman Old Style" w:hAnsi="Bookman Old Style" w:cs="Sakkal Majalla"/>
              <w:color w:val="806000" w:themeColor="accent4" w:themeShade="80"/>
            </w:rPr>
            <w:t xml:space="preserve"> JURNAL KEUANGAN ISLAM DAN AKUNTANSI</w:t>
          </w:r>
        </w:p>
      </w:tc>
    </w:tr>
  </w:tbl>
  <w:p w14:paraId="1195D9B4" w14:textId="42419B1F" w:rsidR="0040225C" w:rsidRPr="00E051B6" w:rsidRDefault="00E051B6" w:rsidP="00E051B6">
    <w:pPr>
      <w:pStyle w:val="Footer"/>
      <w:rPr>
        <w:rFonts w:ascii="Bookman Old Style" w:hAnsi="Bookman Old Style"/>
        <w:b w:val="0"/>
        <w:bCs/>
        <w:sz w:val="24"/>
        <w:szCs w:val="24"/>
        <w:lang w:val="en-ID"/>
      </w:rPr>
    </w:pPr>
    <w:r w:rsidRPr="00330CC8">
      <w:rPr>
        <w:rFonts w:ascii="Bookman Old Style" w:hAnsi="Bookman Old Style"/>
        <w:b w:val="0"/>
        <w:bCs/>
        <w:noProof/>
        <w:sz w:val="24"/>
        <w:szCs w:val="24"/>
        <w:lang w:val="en-ID"/>
      </w:rPr>
      <mc:AlternateContent>
        <mc:Choice Requires="wps">
          <w:drawing>
            <wp:anchor distT="0" distB="0" distL="114300" distR="114300" simplePos="0" relativeHeight="251661312" behindDoc="0" locked="0" layoutInCell="1" allowOverlap="1" wp14:anchorId="071E5035" wp14:editId="30F7BE9F">
              <wp:simplePos x="0" y="0"/>
              <wp:positionH relativeFrom="column">
                <wp:posOffset>-5081</wp:posOffset>
              </wp:positionH>
              <wp:positionV relativeFrom="paragraph">
                <wp:posOffset>55880</wp:posOffset>
              </wp:positionV>
              <wp:extent cx="6124575" cy="0"/>
              <wp:effectExtent l="0" t="0" r="0" b="0"/>
              <wp:wrapNone/>
              <wp:docPr id="2" name="Konektor Lurus 2"/>
              <wp:cNvGraphicFramePr/>
              <a:graphic xmlns:a="http://schemas.openxmlformats.org/drawingml/2006/main">
                <a:graphicData uri="http://schemas.microsoft.com/office/word/2010/wordprocessingShape">
                  <wps:wsp>
                    <wps:cNvCnPr/>
                    <wps:spPr>
                      <a:xfrm>
                        <a:off x="0" y="0"/>
                        <a:ext cx="6124575"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851D23B" id="Konektor Lurus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4.4pt" to="481.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" strokecolor="#bf8f00 [2407]"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C2B"/>
    <w:multiLevelType w:val="multilevel"/>
    <w:tmpl w:val="D50A6ED2"/>
    <w:lvl w:ilvl="0">
      <w:start w:val="1"/>
      <w:numFmt w:val="decimal"/>
      <w:pStyle w:val="SubSection"/>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78E15F7"/>
    <w:multiLevelType w:val="multilevel"/>
    <w:tmpl w:val="789A293C"/>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DF1152E"/>
    <w:multiLevelType w:val="multilevel"/>
    <w:tmpl w:val="629EC94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AB6EF2"/>
    <w:multiLevelType w:val="multilevel"/>
    <w:tmpl w:val="ACFA7B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MDPI23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FE2BCC"/>
    <w:multiLevelType w:val="multilevel"/>
    <w:tmpl w:val="6E66D29E"/>
    <w:lvl w:ilvl="0">
      <w:start w:val="1"/>
      <w:numFmt w:val="decimal"/>
      <w:pStyle w:val="Heading5"/>
      <w:lvlText w:val="%1."/>
      <w:lvlJc w:val="left"/>
      <w:pPr>
        <w:ind w:left="360" w:hanging="360"/>
      </w:pPr>
      <w:rPr>
        <w:rFonts w:ascii="Iowan Old Style Roman" w:hAnsi="Iowan Old Style Roman" w:cs="Times New Roman" w:hint="default"/>
        <w:b/>
        <w:bCs w:val="0"/>
        <w:i w:val="0"/>
        <w:iCs w:val="0"/>
        <w:caps w:val="0"/>
        <w:smallCaps w:val="0"/>
        <w:strike w:val="0"/>
        <w:dstrike w:val="0"/>
        <w:outline w:val="0"/>
        <w:shadow w:val="0"/>
        <w:emboss w:val="0"/>
        <w:imprint w:val="0"/>
        <w:noProof w:val="0"/>
        <w:snapToGrid w:val="0"/>
        <w:vanish w:val="0"/>
        <w:color w:val="941100"/>
        <w:spacing w:val="0"/>
        <w:w w:val="0"/>
        <w:kern w:val="0"/>
        <w:position w:val="0"/>
        <w:sz w:val="28"/>
        <w:szCs w:val="0"/>
        <w:u w:val="none" w:color="9411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20407E38"/>
    <w:multiLevelType w:val="multilevel"/>
    <w:tmpl w:val="E49A838E"/>
    <w:styleLink w:val="CurrentList2"/>
    <w:lvl w:ilvl="0">
      <w:start w:val="1"/>
      <w:numFmt w:val="decimal"/>
      <w:lvlText w:val="%1."/>
      <w:lvlJc w:val="left"/>
      <w:pPr>
        <w:ind w:left="360" w:hanging="360"/>
      </w:pPr>
      <w:rPr>
        <w:rFonts w:ascii="Iowan Old Style" w:hAnsi="Iowan Old Style" w:hint="default"/>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EB253A"/>
    <w:multiLevelType w:val="multilevel"/>
    <w:tmpl w:val="48A07A4C"/>
    <w:styleLink w:val="CurrentList8"/>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4C30E3"/>
    <w:multiLevelType w:val="multilevel"/>
    <w:tmpl w:val="6A7CAD92"/>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382F2484"/>
    <w:multiLevelType w:val="multilevel"/>
    <w:tmpl w:val="C792D9FC"/>
    <w:lvl w:ilvl="0">
      <w:start w:val="1"/>
      <w:numFmt w:val="decimal"/>
      <w:pStyle w:val="Subtitle"/>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48AF264C"/>
    <w:multiLevelType w:val="multilevel"/>
    <w:tmpl w:val="01067BE0"/>
    <w:styleLink w:val="CurrentList9"/>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2C032A"/>
    <w:multiLevelType w:val="multilevel"/>
    <w:tmpl w:val="629EC94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9944A6E"/>
    <w:multiLevelType w:val="multilevel"/>
    <w:tmpl w:val="9836DFDC"/>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EB47BB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0D324EA"/>
    <w:multiLevelType w:val="multilevel"/>
    <w:tmpl w:val="BB506D2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1E7837"/>
    <w:multiLevelType w:val="hybridMultilevel"/>
    <w:tmpl w:val="B1EE6E6A"/>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4"/>
  </w:num>
  <w:num w:numId="5">
    <w:abstractNumId w:val="15"/>
  </w:num>
  <w:num w:numId="6">
    <w:abstractNumId w:val="5"/>
  </w:num>
  <w:num w:numId="7">
    <w:abstractNumId w:val="10"/>
  </w:num>
  <w:num w:numId="8">
    <w:abstractNumId w:val="1"/>
  </w:num>
  <w:num w:numId="9">
    <w:abstractNumId w:val="8"/>
  </w:num>
  <w:num w:numId="10">
    <w:abstractNumId w:val="13"/>
  </w:num>
  <w:num w:numId="11">
    <w:abstractNumId w:val="2"/>
  </w:num>
  <w:num w:numId="12">
    <w:abstractNumId w:val="12"/>
  </w:num>
  <w:num w:numId="13">
    <w:abstractNumId w:val="6"/>
  </w:num>
  <w:num w:numId="14">
    <w:abstractNumId w:val="11"/>
  </w:num>
  <w:num w:numId="15">
    <w:abstractNumId w:val="14"/>
  </w:num>
  <w:num w:numId="16">
    <w:abstractNumId w:val="0"/>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0NTA2MzAwtzCzNDVT0lEKTi0uzszPAykwrAUAITUk1SwAAAA="/>
  </w:docVars>
  <w:rsids>
    <w:rsidRoot w:val="00525461"/>
    <w:rsid w:val="000036BB"/>
    <w:rsid w:val="0001047C"/>
    <w:rsid w:val="000139CC"/>
    <w:rsid w:val="00016B34"/>
    <w:rsid w:val="00025272"/>
    <w:rsid w:val="000262DA"/>
    <w:rsid w:val="00036468"/>
    <w:rsid w:val="00036964"/>
    <w:rsid w:val="00037FD7"/>
    <w:rsid w:val="00041A28"/>
    <w:rsid w:val="00043CA3"/>
    <w:rsid w:val="0004475D"/>
    <w:rsid w:val="0005111D"/>
    <w:rsid w:val="000625C7"/>
    <w:rsid w:val="00062BE8"/>
    <w:rsid w:val="00064AE1"/>
    <w:rsid w:val="0006536E"/>
    <w:rsid w:val="00070AF2"/>
    <w:rsid w:val="000A6909"/>
    <w:rsid w:val="000B1731"/>
    <w:rsid w:val="000B4527"/>
    <w:rsid w:val="000B45CD"/>
    <w:rsid w:val="000B5155"/>
    <w:rsid w:val="000B60F5"/>
    <w:rsid w:val="000B7896"/>
    <w:rsid w:val="000C05CC"/>
    <w:rsid w:val="000C24E4"/>
    <w:rsid w:val="000C3161"/>
    <w:rsid w:val="000C4916"/>
    <w:rsid w:val="000C650A"/>
    <w:rsid w:val="000D47CE"/>
    <w:rsid w:val="000D6219"/>
    <w:rsid w:val="000E254E"/>
    <w:rsid w:val="000E3490"/>
    <w:rsid w:val="000F64E9"/>
    <w:rsid w:val="00101D16"/>
    <w:rsid w:val="00106CB4"/>
    <w:rsid w:val="0011143B"/>
    <w:rsid w:val="001164E7"/>
    <w:rsid w:val="00116BB0"/>
    <w:rsid w:val="0012322A"/>
    <w:rsid w:val="00125161"/>
    <w:rsid w:val="00132F16"/>
    <w:rsid w:val="001405DE"/>
    <w:rsid w:val="001546C8"/>
    <w:rsid w:val="00154BAA"/>
    <w:rsid w:val="0015640E"/>
    <w:rsid w:val="00156B9D"/>
    <w:rsid w:val="00166F40"/>
    <w:rsid w:val="00171810"/>
    <w:rsid w:val="00174B31"/>
    <w:rsid w:val="001765A4"/>
    <w:rsid w:val="0018403D"/>
    <w:rsid w:val="00191A21"/>
    <w:rsid w:val="001A4508"/>
    <w:rsid w:val="001A5BBC"/>
    <w:rsid w:val="001A766B"/>
    <w:rsid w:val="001B0324"/>
    <w:rsid w:val="001C1979"/>
    <w:rsid w:val="001C30E8"/>
    <w:rsid w:val="001C57AF"/>
    <w:rsid w:val="001D3428"/>
    <w:rsid w:val="001D42B5"/>
    <w:rsid w:val="001D4E9A"/>
    <w:rsid w:val="001D6CD2"/>
    <w:rsid w:val="001D75AA"/>
    <w:rsid w:val="001E09C5"/>
    <w:rsid w:val="001E4EBF"/>
    <w:rsid w:val="001E658B"/>
    <w:rsid w:val="00203C8D"/>
    <w:rsid w:val="00204D32"/>
    <w:rsid w:val="00205894"/>
    <w:rsid w:val="00205B1C"/>
    <w:rsid w:val="00207E21"/>
    <w:rsid w:val="00211BBA"/>
    <w:rsid w:val="00217CFE"/>
    <w:rsid w:val="0022016D"/>
    <w:rsid w:val="00221C75"/>
    <w:rsid w:val="00223206"/>
    <w:rsid w:val="00223EEF"/>
    <w:rsid w:val="002318CE"/>
    <w:rsid w:val="00237DFF"/>
    <w:rsid w:val="002414FF"/>
    <w:rsid w:val="00241860"/>
    <w:rsid w:val="002433D9"/>
    <w:rsid w:val="00255375"/>
    <w:rsid w:val="00261DDA"/>
    <w:rsid w:val="00263F7B"/>
    <w:rsid w:val="002652F2"/>
    <w:rsid w:val="00270F5B"/>
    <w:rsid w:val="00272EF8"/>
    <w:rsid w:val="00287F3B"/>
    <w:rsid w:val="00292E7E"/>
    <w:rsid w:val="002943BF"/>
    <w:rsid w:val="00296B3A"/>
    <w:rsid w:val="00296BD3"/>
    <w:rsid w:val="002B1A17"/>
    <w:rsid w:val="002B21D2"/>
    <w:rsid w:val="002B5BFA"/>
    <w:rsid w:val="002B6819"/>
    <w:rsid w:val="002C73F1"/>
    <w:rsid w:val="002D2D45"/>
    <w:rsid w:val="002D32E0"/>
    <w:rsid w:val="002D497E"/>
    <w:rsid w:val="002D56A6"/>
    <w:rsid w:val="002D5ED9"/>
    <w:rsid w:val="002D7298"/>
    <w:rsid w:val="00300CC4"/>
    <w:rsid w:val="003040E6"/>
    <w:rsid w:val="00310157"/>
    <w:rsid w:val="00313332"/>
    <w:rsid w:val="003149C6"/>
    <w:rsid w:val="00314F92"/>
    <w:rsid w:val="0031576E"/>
    <w:rsid w:val="003177A8"/>
    <w:rsid w:val="00327549"/>
    <w:rsid w:val="00330CC8"/>
    <w:rsid w:val="00330F0C"/>
    <w:rsid w:val="003344C5"/>
    <w:rsid w:val="00334B2C"/>
    <w:rsid w:val="00336136"/>
    <w:rsid w:val="003452C9"/>
    <w:rsid w:val="00363B06"/>
    <w:rsid w:val="003649E8"/>
    <w:rsid w:val="003740C5"/>
    <w:rsid w:val="003744BB"/>
    <w:rsid w:val="003813F2"/>
    <w:rsid w:val="003815D6"/>
    <w:rsid w:val="00382684"/>
    <w:rsid w:val="003829E3"/>
    <w:rsid w:val="003958CE"/>
    <w:rsid w:val="00395A3A"/>
    <w:rsid w:val="003A43AB"/>
    <w:rsid w:val="003A4B6F"/>
    <w:rsid w:val="003A587C"/>
    <w:rsid w:val="003A6343"/>
    <w:rsid w:val="003B4FA9"/>
    <w:rsid w:val="003B66A0"/>
    <w:rsid w:val="003B676A"/>
    <w:rsid w:val="003B7ED2"/>
    <w:rsid w:val="003C4680"/>
    <w:rsid w:val="003C506C"/>
    <w:rsid w:val="003C74A9"/>
    <w:rsid w:val="003D32FC"/>
    <w:rsid w:val="003D49EB"/>
    <w:rsid w:val="003D5B18"/>
    <w:rsid w:val="003E0B5B"/>
    <w:rsid w:val="003F1E2A"/>
    <w:rsid w:val="003F327F"/>
    <w:rsid w:val="0040225C"/>
    <w:rsid w:val="004044F1"/>
    <w:rsid w:val="00406548"/>
    <w:rsid w:val="0041105E"/>
    <w:rsid w:val="00415A8D"/>
    <w:rsid w:val="004176F8"/>
    <w:rsid w:val="004217F6"/>
    <w:rsid w:val="004245F6"/>
    <w:rsid w:val="004401EE"/>
    <w:rsid w:val="0044411A"/>
    <w:rsid w:val="00444A96"/>
    <w:rsid w:val="00451FD3"/>
    <w:rsid w:val="00461B91"/>
    <w:rsid w:val="0046255F"/>
    <w:rsid w:val="00474415"/>
    <w:rsid w:val="00483A7E"/>
    <w:rsid w:val="004A1B2F"/>
    <w:rsid w:val="004A2BC3"/>
    <w:rsid w:val="004A4307"/>
    <w:rsid w:val="004B2E3F"/>
    <w:rsid w:val="004B481C"/>
    <w:rsid w:val="004B715A"/>
    <w:rsid w:val="004C006A"/>
    <w:rsid w:val="004E3E44"/>
    <w:rsid w:val="004F10E4"/>
    <w:rsid w:val="00503C3A"/>
    <w:rsid w:val="005140AD"/>
    <w:rsid w:val="00514AB8"/>
    <w:rsid w:val="00520966"/>
    <w:rsid w:val="005236E1"/>
    <w:rsid w:val="00525461"/>
    <w:rsid w:val="00534DE3"/>
    <w:rsid w:val="00536260"/>
    <w:rsid w:val="00536A91"/>
    <w:rsid w:val="00537B08"/>
    <w:rsid w:val="0054211F"/>
    <w:rsid w:val="00552F7B"/>
    <w:rsid w:val="00556904"/>
    <w:rsid w:val="00570252"/>
    <w:rsid w:val="00572F84"/>
    <w:rsid w:val="005813A0"/>
    <w:rsid w:val="005850FF"/>
    <w:rsid w:val="0058547F"/>
    <w:rsid w:val="00587903"/>
    <w:rsid w:val="0059533D"/>
    <w:rsid w:val="005A1423"/>
    <w:rsid w:val="005B2BD9"/>
    <w:rsid w:val="005C1CAC"/>
    <w:rsid w:val="005C7DC7"/>
    <w:rsid w:val="005D06DE"/>
    <w:rsid w:val="005D7E1A"/>
    <w:rsid w:val="005E33D3"/>
    <w:rsid w:val="005E7DA5"/>
    <w:rsid w:val="005F0EA7"/>
    <w:rsid w:val="005F3CAA"/>
    <w:rsid w:val="005F440D"/>
    <w:rsid w:val="005F579D"/>
    <w:rsid w:val="0061169C"/>
    <w:rsid w:val="00613401"/>
    <w:rsid w:val="00623D25"/>
    <w:rsid w:val="006327C4"/>
    <w:rsid w:val="006433B6"/>
    <w:rsid w:val="006505D3"/>
    <w:rsid w:val="00654BA2"/>
    <w:rsid w:val="00666091"/>
    <w:rsid w:val="0066623B"/>
    <w:rsid w:val="00671FE0"/>
    <w:rsid w:val="00677B6E"/>
    <w:rsid w:val="00681A95"/>
    <w:rsid w:val="00682578"/>
    <w:rsid w:val="006849EB"/>
    <w:rsid w:val="00686810"/>
    <w:rsid w:val="0069158B"/>
    <w:rsid w:val="00692761"/>
    <w:rsid w:val="00692DCB"/>
    <w:rsid w:val="006A506F"/>
    <w:rsid w:val="006B1A20"/>
    <w:rsid w:val="006B3F3E"/>
    <w:rsid w:val="006C36B7"/>
    <w:rsid w:val="006D372D"/>
    <w:rsid w:val="006D394F"/>
    <w:rsid w:val="006E5243"/>
    <w:rsid w:val="006F2D0F"/>
    <w:rsid w:val="006F52EA"/>
    <w:rsid w:val="007007E9"/>
    <w:rsid w:val="007030C6"/>
    <w:rsid w:val="0070522D"/>
    <w:rsid w:val="0070704E"/>
    <w:rsid w:val="00710235"/>
    <w:rsid w:val="00710244"/>
    <w:rsid w:val="007130E3"/>
    <w:rsid w:val="00714762"/>
    <w:rsid w:val="007159C1"/>
    <w:rsid w:val="00715FD2"/>
    <w:rsid w:val="0072019B"/>
    <w:rsid w:val="00725BFE"/>
    <w:rsid w:val="007348FE"/>
    <w:rsid w:val="00751707"/>
    <w:rsid w:val="0075457C"/>
    <w:rsid w:val="007553D8"/>
    <w:rsid w:val="0076123F"/>
    <w:rsid w:val="00766641"/>
    <w:rsid w:val="00775133"/>
    <w:rsid w:val="0077660F"/>
    <w:rsid w:val="007775ED"/>
    <w:rsid w:val="00784AC6"/>
    <w:rsid w:val="00786DBE"/>
    <w:rsid w:val="007872CF"/>
    <w:rsid w:val="00791F79"/>
    <w:rsid w:val="00794FE2"/>
    <w:rsid w:val="007A0BE4"/>
    <w:rsid w:val="007A20C3"/>
    <w:rsid w:val="007A6A10"/>
    <w:rsid w:val="007B65FE"/>
    <w:rsid w:val="007C42A0"/>
    <w:rsid w:val="007C46CD"/>
    <w:rsid w:val="007C4773"/>
    <w:rsid w:val="007C54F4"/>
    <w:rsid w:val="007C5A70"/>
    <w:rsid w:val="007C6AB3"/>
    <w:rsid w:val="007D07D5"/>
    <w:rsid w:val="007D14B2"/>
    <w:rsid w:val="007D19A0"/>
    <w:rsid w:val="007D4D6C"/>
    <w:rsid w:val="007E0F65"/>
    <w:rsid w:val="007E5476"/>
    <w:rsid w:val="007E66C0"/>
    <w:rsid w:val="007F4106"/>
    <w:rsid w:val="0080059F"/>
    <w:rsid w:val="00801133"/>
    <w:rsid w:val="0080511B"/>
    <w:rsid w:val="0080668E"/>
    <w:rsid w:val="0081318D"/>
    <w:rsid w:val="00814227"/>
    <w:rsid w:val="00822180"/>
    <w:rsid w:val="00823054"/>
    <w:rsid w:val="00823DAF"/>
    <w:rsid w:val="00831C11"/>
    <w:rsid w:val="00840076"/>
    <w:rsid w:val="008419C6"/>
    <w:rsid w:val="00843BFE"/>
    <w:rsid w:val="00863E20"/>
    <w:rsid w:val="00867A84"/>
    <w:rsid w:val="00870680"/>
    <w:rsid w:val="00870719"/>
    <w:rsid w:val="00870AF1"/>
    <w:rsid w:val="00871D18"/>
    <w:rsid w:val="0087661D"/>
    <w:rsid w:val="00894043"/>
    <w:rsid w:val="008A1533"/>
    <w:rsid w:val="008B3F8F"/>
    <w:rsid w:val="008B4EA9"/>
    <w:rsid w:val="008B7C73"/>
    <w:rsid w:val="008C2C89"/>
    <w:rsid w:val="008C4264"/>
    <w:rsid w:val="008C4638"/>
    <w:rsid w:val="008C4802"/>
    <w:rsid w:val="008C5F9A"/>
    <w:rsid w:val="008C69E3"/>
    <w:rsid w:val="008D36A6"/>
    <w:rsid w:val="008D3E7E"/>
    <w:rsid w:val="008D5006"/>
    <w:rsid w:val="008E7E38"/>
    <w:rsid w:val="008E7EC3"/>
    <w:rsid w:val="008F5CBB"/>
    <w:rsid w:val="00901947"/>
    <w:rsid w:val="0090237D"/>
    <w:rsid w:val="00906665"/>
    <w:rsid w:val="00915FD5"/>
    <w:rsid w:val="00923936"/>
    <w:rsid w:val="00931E28"/>
    <w:rsid w:val="0094655E"/>
    <w:rsid w:val="00947C7A"/>
    <w:rsid w:val="00950B22"/>
    <w:rsid w:val="00972FAB"/>
    <w:rsid w:val="00976038"/>
    <w:rsid w:val="00986320"/>
    <w:rsid w:val="00986D70"/>
    <w:rsid w:val="009931C7"/>
    <w:rsid w:val="0099349F"/>
    <w:rsid w:val="009934BF"/>
    <w:rsid w:val="009A2D5E"/>
    <w:rsid w:val="009A3AE0"/>
    <w:rsid w:val="009A5723"/>
    <w:rsid w:val="009A7220"/>
    <w:rsid w:val="009B04FB"/>
    <w:rsid w:val="009B2808"/>
    <w:rsid w:val="009B587C"/>
    <w:rsid w:val="009B71DD"/>
    <w:rsid w:val="009B7B64"/>
    <w:rsid w:val="009C1D8A"/>
    <w:rsid w:val="009C2FE5"/>
    <w:rsid w:val="009C3822"/>
    <w:rsid w:val="009C547F"/>
    <w:rsid w:val="009D007A"/>
    <w:rsid w:val="009D1D4F"/>
    <w:rsid w:val="009D378A"/>
    <w:rsid w:val="009E376F"/>
    <w:rsid w:val="009E4CB8"/>
    <w:rsid w:val="009E52A3"/>
    <w:rsid w:val="009F110E"/>
    <w:rsid w:val="009F6410"/>
    <w:rsid w:val="00A007AE"/>
    <w:rsid w:val="00A01FD0"/>
    <w:rsid w:val="00A13F02"/>
    <w:rsid w:val="00A22FB5"/>
    <w:rsid w:val="00A23AF2"/>
    <w:rsid w:val="00A24C17"/>
    <w:rsid w:val="00A35EF3"/>
    <w:rsid w:val="00A40935"/>
    <w:rsid w:val="00A474E0"/>
    <w:rsid w:val="00A47983"/>
    <w:rsid w:val="00A67F1F"/>
    <w:rsid w:val="00A71AD7"/>
    <w:rsid w:val="00A730B7"/>
    <w:rsid w:val="00A771BC"/>
    <w:rsid w:val="00A86299"/>
    <w:rsid w:val="00A948BA"/>
    <w:rsid w:val="00A96D73"/>
    <w:rsid w:val="00AA08B4"/>
    <w:rsid w:val="00AB52B9"/>
    <w:rsid w:val="00AB57BA"/>
    <w:rsid w:val="00AC3CA7"/>
    <w:rsid w:val="00AC7E03"/>
    <w:rsid w:val="00AD5BD7"/>
    <w:rsid w:val="00AE11EF"/>
    <w:rsid w:val="00AE31CA"/>
    <w:rsid w:val="00AE5C2A"/>
    <w:rsid w:val="00AF2F28"/>
    <w:rsid w:val="00AF3A2A"/>
    <w:rsid w:val="00B02928"/>
    <w:rsid w:val="00B02B55"/>
    <w:rsid w:val="00B04BBB"/>
    <w:rsid w:val="00B27942"/>
    <w:rsid w:val="00B3131F"/>
    <w:rsid w:val="00B3402A"/>
    <w:rsid w:val="00B369BB"/>
    <w:rsid w:val="00B42E1F"/>
    <w:rsid w:val="00B45FA6"/>
    <w:rsid w:val="00B4643D"/>
    <w:rsid w:val="00B6156A"/>
    <w:rsid w:val="00B632E9"/>
    <w:rsid w:val="00B6462E"/>
    <w:rsid w:val="00B6599E"/>
    <w:rsid w:val="00B65DCB"/>
    <w:rsid w:val="00B70616"/>
    <w:rsid w:val="00B76779"/>
    <w:rsid w:val="00B822E3"/>
    <w:rsid w:val="00B82F9E"/>
    <w:rsid w:val="00B8348E"/>
    <w:rsid w:val="00B835B9"/>
    <w:rsid w:val="00B837FE"/>
    <w:rsid w:val="00BA3B77"/>
    <w:rsid w:val="00BA44DE"/>
    <w:rsid w:val="00BA6506"/>
    <w:rsid w:val="00BC2416"/>
    <w:rsid w:val="00BC3031"/>
    <w:rsid w:val="00BC75E5"/>
    <w:rsid w:val="00BD1EF7"/>
    <w:rsid w:val="00BD2AEA"/>
    <w:rsid w:val="00BE7C26"/>
    <w:rsid w:val="00BF216F"/>
    <w:rsid w:val="00BF2549"/>
    <w:rsid w:val="00BF4314"/>
    <w:rsid w:val="00BF6D19"/>
    <w:rsid w:val="00C12E9C"/>
    <w:rsid w:val="00C23520"/>
    <w:rsid w:val="00C34792"/>
    <w:rsid w:val="00C43A2A"/>
    <w:rsid w:val="00C45F36"/>
    <w:rsid w:val="00C47C6F"/>
    <w:rsid w:val="00C54ADA"/>
    <w:rsid w:val="00C55CB2"/>
    <w:rsid w:val="00C6044F"/>
    <w:rsid w:val="00C60555"/>
    <w:rsid w:val="00C6590B"/>
    <w:rsid w:val="00C70F4B"/>
    <w:rsid w:val="00C73C1B"/>
    <w:rsid w:val="00CA44CF"/>
    <w:rsid w:val="00CA514E"/>
    <w:rsid w:val="00CA7D0A"/>
    <w:rsid w:val="00CB3EBB"/>
    <w:rsid w:val="00CC14CB"/>
    <w:rsid w:val="00CC4371"/>
    <w:rsid w:val="00CC782B"/>
    <w:rsid w:val="00CD124A"/>
    <w:rsid w:val="00CE2177"/>
    <w:rsid w:val="00CE731E"/>
    <w:rsid w:val="00CF1CA5"/>
    <w:rsid w:val="00CF3EEC"/>
    <w:rsid w:val="00D01F11"/>
    <w:rsid w:val="00D02C8A"/>
    <w:rsid w:val="00D04B76"/>
    <w:rsid w:val="00D103A0"/>
    <w:rsid w:val="00D12BE4"/>
    <w:rsid w:val="00D20AF7"/>
    <w:rsid w:val="00D277ED"/>
    <w:rsid w:val="00D34349"/>
    <w:rsid w:val="00D4199F"/>
    <w:rsid w:val="00D4472C"/>
    <w:rsid w:val="00D50F61"/>
    <w:rsid w:val="00D51012"/>
    <w:rsid w:val="00D615F8"/>
    <w:rsid w:val="00D63DB3"/>
    <w:rsid w:val="00D64C9E"/>
    <w:rsid w:val="00D706EF"/>
    <w:rsid w:val="00D81821"/>
    <w:rsid w:val="00D81A46"/>
    <w:rsid w:val="00D82F55"/>
    <w:rsid w:val="00D93A7C"/>
    <w:rsid w:val="00D94066"/>
    <w:rsid w:val="00DB586E"/>
    <w:rsid w:val="00DC04E8"/>
    <w:rsid w:val="00DD4DB5"/>
    <w:rsid w:val="00DE5282"/>
    <w:rsid w:val="00DF19C3"/>
    <w:rsid w:val="00DF27BA"/>
    <w:rsid w:val="00DF4B03"/>
    <w:rsid w:val="00DF5959"/>
    <w:rsid w:val="00E04C3C"/>
    <w:rsid w:val="00E051B6"/>
    <w:rsid w:val="00E06D91"/>
    <w:rsid w:val="00E07C0C"/>
    <w:rsid w:val="00E10177"/>
    <w:rsid w:val="00E1176F"/>
    <w:rsid w:val="00E14B1B"/>
    <w:rsid w:val="00E25E01"/>
    <w:rsid w:val="00E2671F"/>
    <w:rsid w:val="00E27BE1"/>
    <w:rsid w:val="00E4460C"/>
    <w:rsid w:val="00E4507B"/>
    <w:rsid w:val="00E60AA8"/>
    <w:rsid w:val="00E62391"/>
    <w:rsid w:val="00E670FC"/>
    <w:rsid w:val="00E712B9"/>
    <w:rsid w:val="00E72874"/>
    <w:rsid w:val="00E7466E"/>
    <w:rsid w:val="00E7706B"/>
    <w:rsid w:val="00E8163F"/>
    <w:rsid w:val="00E86F76"/>
    <w:rsid w:val="00E87112"/>
    <w:rsid w:val="00EA670E"/>
    <w:rsid w:val="00EB1C77"/>
    <w:rsid w:val="00EB50C2"/>
    <w:rsid w:val="00EB7995"/>
    <w:rsid w:val="00EC0BFB"/>
    <w:rsid w:val="00EC2B7D"/>
    <w:rsid w:val="00EC404F"/>
    <w:rsid w:val="00EC5C06"/>
    <w:rsid w:val="00ED2FE6"/>
    <w:rsid w:val="00ED6CC5"/>
    <w:rsid w:val="00EE05FF"/>
    <w:rsid w:val="00EF52C7"/>
    <w:rsid w:val="00F15B51"/>
    <w:rsid w:val="00F24F2D"/>
    <w:rsid w:val="00F345C4"/>
    <w:rsid w:val="00F35776"/>
    <w:rsid w:val="00F409AB"/>
    <w:rsid w:val="00F40AE1"/>
    <w:rsid w:val="00F410A3"/>
    <w:rsid w:val="00F47B26"/>
    <w:rsid w:val="00F52F16"/>
    <w:rsid w:val="00F532FA"/>
    <w:rsid w:val="00F6125D"/>
    <w:rsid w:val="00F623B3"/>
    <w:rsid w:val="00F75EA5"/>
    <w:rsid w:val="00F77C89"/>
    <w:rsid w:val="00F82261"/>
    <w:rsid w:val="00F84A3A"/>
    <w:rsid w:val="00F92A38"/>
    <w:rsid w:val="00FA2F39"/>
    <w:rsid w:val="00FA42F4"/>
    <w:rsid w:val="00FA5783"/>
    <w:rsid w:val="00FA7164"/>
    <w:rsid w:val="00FA7AF6"/>
    <w:rsid w:val="00FB078E"/>
    <w:rsid w:val="00FB62E0"/>
    <w:rsid w:val="00FB6FE8"/>
    <w:rsid w:val="00FD49B6"/>
    <w:rsid w:val="00FD6DC8"/>
    <w:rsid w:val="00FD7D97"/>
    <w:rsid w:val="00FE28F5"/>
    <w:rsid w:val="00FE58FB"/>
    <w:rsid w:val="00FF46A3"/>
    <w:rsid w:val="00FF552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D2971"/>
  <w15:chartTrackingRefBased/>
  <w15:docId w15:val="{752F3E50-4B9A-439F-BE33-F311529B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2-Author Name"/>
    <w:next w:val="NoSpacing"/>
    <w:qFormat/>
    <w:rsid w:val="00B6462E"/>
    <w:pPr>
      <w:jc w:val="both"/>
    </w:pPr>
    <w:rPr>
      <w:rFonts w:ascii="Iowan Old Style Roman" w:hAnsi="Iowan Old Style Roman"/>
      <w:b/>
      <w:sz w:val="24"/>
      <w:szCs w:val="24"/>
      <w:lang w:eastAsia="en-US"/>
    </w:rPr>
  </w:style>
  <w:style w:type="paragraph" w:styleId="Heading1">
    <w:name w:val="heading 1"/>
    <w:aliases w:val="4-DOI"/>
    <w:basedOn w:val="Normal"/>
    <w:next w:val="Normal"/>
    <w:link w:val="Heading1Char"/>
    <w:uiPriority w:val="9"/>
    <w:qFormat/>
    <w:rsid w:val="004A1B2F"/>
    <w:pPr>
      <w:keepNext/>
      <w:keepLines/>
      <w:spacing w:after="240"/>
      <w:outlineLvl w:val="0"/>
    </w:pPr>
    <w:rPr>
      <w:rFonts w:eastAsia="Times New Roman" w:cs="Times New Roman"/>
      <w:b w:val="0"/>
      <w:color w:val="000000"/>
      <w:sz w:val="22"/>
      <w:szCs w:val="32"/>
    </w:rPr>
  </w:style>
  <w:style w:type="paragraph" w:styleId="Heading2">
    <w:name w:val="heading 2"/>
    <w:aliases w:val="5-Abstract Title"/>
    <w:basedOn w:val="Normal"/>
    <w:next w:val="Normal"/>
    <w:link w:val="Heading2Char"/>
    <w:uiPriority w:val="9"/>
    <w:unhideWhenUsed/>
    <w:qFormat/>
    <w:rsid w:val="006F2D0F"/>
    <w:pPr>
      <w:keepNext/>
      <w:keepLines/>
      <w:spacing w:before="240" w:after="120"/>
      <w:outlineLvl w:val="1"/>
    </w:pPr>
    <w:rPr>
      <w:rFonts w:eastAsia="Times New Roman" w:cs="Times New Roman"/>
      <w:color w:val="941100"/>
      <w:sz w:val="28"/>
      <w:szCs w:val="26"/>
    </w:rPr>
  </w:style>
  <w:style w:type="paragraph" w:styleId="Heading3">
    <w:name w:val="heading 3"/>
    <w:aliases w:val="6-Abstract"/>
    <w:basedOn w:val="Normal"/>
    <w:next w:val="Normal"/>
    <w:link w:val="Heading3Char"/>
    <w:uiPriority w:val="9"/>
    <w:unhideWhenUsed/>
    <w:qFormat/>
    <w:rsid w:val="00263F7B"/>
    <w:pPr>
      <w:keepNext/>
      <w:keepLines/>
      <w:outlineLvl w:val="2"/>
    </w:pPr>
    <w:rPr>
      <w:rFonts w:eastAsia="Times New Roman" w:cs="Times New Roman"/>
      <w:b w:val="0"/>
      <w:color w:val="1F4E79" w:themeColor="accent5" w:themeShade="80"/>
      <w:sz w:val="22"/>
    </w:rPr>
  </w:style>
  <w:style w:type="paragraph" w:styleId="Heading4">
    <w:name w:val="heading 4"/>
    <w:aliases w:val="7-Keywords"/>
    <w:basedOn w:val="Normal"/>
    <w:next w:val="Normal"/>
    <w:link w:val="Heading4Char"/>
    <w:uiPriority w:val="9"/>
    <w:unhideWhenUsed/>
    <w:qFormat/>
    <w:rsid w:val="0099349F"/>
    <w:pPr>
      <w:keepNext/>
      <w:keepLines/>
      <w:spacing w:after="120"/>
      <w:outlineLvl w:val="3"/>
    </w:pPr>
    <w:rPr>
      <w:rFonts w:eastAsia="Times New Roman" w:cs="Times New Roman"/>
      <w:iCs/>
      <w:color w:val="000000"/>
      <w:sz w:val="22"/>
    </w:rPr>
  </w:style>
  <w:style w:type="paragraph" w:styleId="Heading5">
    <w:name w:val="heading 5"/>
    <w:aliases w:val="8-Section"/>
    <w:basedOn w:val="Normal"/>
    <w:next w:val="Normal"/>
    <w:link w:val="Heading5Char"/>
    <w:uiPriority w:val="9"/>
    <w:unhideWhenUsed/>
    <w:qFormat/>
    <w:rsid w:val="0005111D"/>
    <w:pPr>
      <w:keepNext/>
      <w:keepLines/>
      <w:numPr>
        <w:numId w:val="4"/>
      </w:numPr>
      <w:spacing w:before="240" w:after="120"/>
      <w:outlineLvl w:val="4"/>
    </w:pPr>
    <w:rPr>
      <w:rFonts w:eastAsia="Times New Roman" w:cs="Times New Roman"/>
      <w:color w:val="941100"/>
      <w:sz w:val="28"/>
    </w:rPr>
  </w:style>
  <w:style w:type="paragraph" w:styleId="Heading6">
    <w:name w:val="heading 6"/>
    <w:aliases w:val="9-Isi"/>
    <w:next w:val="Normal"/>
    <w:link w:val="Heading6Char"/>
    <w:uiPriority w:val="9"/>
    <w:unhideWhenUsed/>
    <w:qFormat/>
    <w:rsid w:val="00BF2549"/>
    <w:pPr>
      <w:keepNext/>
      <w:keepLines/>
      <w:ind w:firstLine="357"/>
      <w:jc w:val="both"/>
      <w:outlineLvl w:val="5"/>
    </w:pPr>
    <w:rPr>
      <w:rFonts w:ascii="Iowan Old Style Roman" w:eastAsia="Times New Roman" w:hAnsi="Iowan Old Style Roman" w:cs="Times New Roman"/>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B2F"/>
    <w:pPr>
      <w:tabs>
        <w:tab w:val="center" w:pos="4680"/>
        <w:tab w:val="right" w:pos="9360"/>
      </w:tabs>
    </w:pPr>
    <w:rPr>
      <w:sz w:val="22"/>
      <w:szCs w:val="22"/>
      <w:lang w:val="id-ID"/>
    </w:rPr>
  </w:style>
  <w:style w:type="character" w:customStyle="1" w:styleId="HeaderChar">
    <w:name w:val="Header Char"/>
    <w:link w:val="Header"/>
    <w:uiPriority w:val="99"/>
    <w:rsid w:val="004A1B2F"/>
    <w:rPr>
      <w:sz w:val="22"/>
      <w:szCs w:val="22"/>
      <w:lang w:val="id-ID"/>
    </w:rPr>
  </w:style>
  <w:style w:type="paragraph" w:styleId="Footer">
    <w:name w:val="footer"/>
    <w:basedOn w:val="Normal"/>
    <w:link w:val="FooterChar"/>
    <w:uiPriority w:val="99"/>
    <w:unhideWhenUsed/>
    <w:rsid w:val="004A1B2F"/>
    <w:pPr>
      <w:tabs>
        <w:tab w:val="center" w:pos="4680"/>
        <w:tab w:val="right" w:pos="9360"/>
      </w:tabs>
    </w:pPr>
    <w:rPr>
      <w:sz w:val="22"/>
      <w:szCs w:val="22"/>
      <w:lang w:val="id-ID"/>
    </w:rPr>
  </w:style>
  <w:style w:type="character" w:customStyle="1" w:styleId="FooterChar">
    <w:name w:val="Footer Char"/>
    <w:link w:val="Footer"/>
    <w:uiPriority w:val="99"/>
    <w:rsid w:val="004A1B2F"/>
    <w:rPr>
      <w:sz w:val="22"/>
      <w:szCs w:val="22"/>
      <w:lang w:val="id-ID"/>
    </w:rPr>
  </w:style>
  <w:style w:type="character" w:styleId="PageNumber">
    <w:name w:val="page number"/>
    <w:basedOn w:val="DefaultParagraphFont"/>
    <w:uiPriority w:val="99"/>
    <w:semiHidden/>
    <w:unhideWhenUsed/>
    <w:rsid w:val="004A1B2F"/>
  </w:style>
  <w:style w:type="paragraph" w:styleId="Title">
    <w:name w:val="Title"/>
    <w:aliases w:val="1-Judul"/>
    <w:next w:val="Normal"/>
    <w:link w:val="TitleChar"/>
    <w:uiPriority w:val="10"/>
    <w:qFormat/>
    <w:rsid w:val="00794FE2"/>
    <w:pPr>
      <w:spacing w:before="360" w:after="480"/>
    </w:pPr>
    <w:rPr>
      <w:rFonts w:ascii="Iowan Old Style Roman" w:eastAsia="Times New Roman" w:hAnsi="Iowan Old Style Roman" w:cs="Times New Roman"/>
      <w:b/>
      <w:spacing w:val="-10"/>
      <w:kern w:val="28"/>
      <w:sz w:val="32"/>
      <w:szCs w:val="56"/>
      <w:lang w:eastAsia="en-US"/>
    </w:rPr>
  </w:style>
  <w:style w:type="character" w:customStyle="1" w:styleId="TitleChar">
    <w:name w:val="Title Char"/>
    <w:aliases w:val="1-Judul Char"/>
    <w:link w:val="Title"/>
    <w:uiPriority w:val="10"/>
    <w:rsid w:val="00794FE2"/>
    <w:rPr>
      <w:rFonts w:ascii="Iowan Old Style Roman" w:eastAsia="Times New Roman" w:hAnsi="Iowan Old Style Roman" w:cs="Times New Roman"/>
      <w:b/>
      <w:spacing w:val="-10"/>
      <w:kern w:val="28"/>
      <w:sz w:val="32"/>
      <w:szCs w:val="56"/>
      <w:lang w:val="en-ID"/>
    </w:rPr>
  </w:style>
  <w:style w:type="paragraph" w:styleId="NoSpacing">
    <w:name w:val="No Spacing"/>
    <w:aliases w:val="3-Afiliasi"/>
    <w:uiPriority w:val="1"/>
    <w:qFormat/>
    <w:rsid w:val="004A1B2F"/>
    <w:rPr>
      <w:rFonts w:ascii="Iowan Old Style Roman" w:hAnsi="Iowan Old Style Roman"/>
      <w:sz w:val="22"/>
      <w:szCs w:val="24"/>
      <w:lang w:eastAsia="en-US"/>
    </w:rPr>
  </w:style>
  <w:style w:type="character" w:customStyle="1" w:styleId="Heading1Char">
    <w:name w:val="Heading 1 Char"/>
    <w:aliases w:val="4-DOI Char"/>
    <w:link w:val="Heading1"/>
    <w:uiPriority w:val="9"/>
    <w:rsid w:val="004A1B2F"/>
    <w:rPr>
      <w:rFonts w:ascii="Iowan Old Style Roman" w:eastAsia="Times New Roman" w:hAnsi="Iowan Old Style Roman" w:cs="Times New Roman"/>
      <w:color w:val="000000"/>
      <w:sz w:val="22"/>
      <w:szCs w:val="32"/>
    </w:rPr>
  </w:style>
  <w:style w:type="character" w:customStyle="1" w:styleId="Heading2Char">
    <w:name w:val="Heading 2 Char"/>
    <w:aliases w:val="5-Abstract Title Char"/>
    <w:link w:val="Heading2"/>
    <w:uiPriority w:val="9"/>
    <w:rsid w:val="006F2D0F"/>
    <w:rPr>
      <w:rFonts w:ascii="Iowan Old Style Roman" w:eastAsia="Times New Roman" w:hAnsi="Iowan Old Style Roman" w:cs="Times New Roman"/>
      <w:b/>
      <w:color w:val="941100"/>
      <w:sz w:val="28"/>
      <w:szCs w:val="26"/>
      <w:lang w:eastAsia="en-US"/>
    </w:rPr>
  </w:style>
  <w:style w:type="character" w:customStyle="1" w:styleId="Heading3Char">
    <w:name w:val="Heading 3 Char"/>
    <w:aliases w:val="6-Abstract Char"/>
    <w:link w:val="Heading3"/>
    <w:uiPriority w:val="9"/>
    <w:rsid w:val="00263F7B"/>
    <w:rPr>
      <w:rFonts w:ascii="Iowan Old Style Roman" w:eastAsia="Times New Roman" w:hAnsi="Iowan Old Style Roman" w:cs="Times New Roman"/>
      <w:color w:val="1F4E79" w:themeColor="accent5" w:themeShade="80"/>
      <w:sz w:val="22"/>
      <w:szCs w:val="24"/>
      <w:lang w:eastAsia="en-US"/>
    </w:rPr>
  </w:style>
  <w:style w:type="character" w:customStyle="1" w:styleId="Heading4Char">
    <w:name w:val="Heading 4 Char"/>
    <w:aliases w:val="7-Keywords Char"/>
    <w:link w:val="Heading4"/>
    <w:uiPriority w:val="9"/>
    <w:rsid w:val="0099349F"/>
    <w:rPr>
      <w:rFonts w:ascii="Iowan Old Style Roman" w:eastAsia="Times New Roman" w:hAnsi="Iowan Old Style Roman" w:cs="Times New Roman"/>
      <w:b/>
      <w:iCs/>
      <w:color w:val="000000"/>
      <w:sz w:val="22"/>
    </w:rPr>
  </w:style>
  <w:style w:type="character" w:styleId="CommentReference">
    <w:name w:val="annotation reference"/>
    <w:uiPriority w:val="99"/>
    <w:semiHidden/>
    <w:unhideWhenUsed/>
    <w:rsid w:val="0099349F"/>
    <w:rPr>
      <w:sz w:val="16"/>
      <w:szCs w:val="16"/>
    </w:rPr>
  </w:style>
  <w:style w:type="paragraph" w:styleId="CommentText">
    <w:name w:val="annotation text"/>
    <w:basedOn w:val="Normal"/>
    <w:link w:val="CommentTextChar"/>
    <w:uiPriority w:val="99"/>
    <w:semiHidden/>
    <w:unhideWhenUsed/>
    <w:rsid w:val="0099349F"/>
    <w:rPr>
      <w:sz w:val="20"/>
      <w:szCs w:val="20"/>
    </w:rPr>
  </w:style>
  <w:style w:type="character" w:customStyle="1" w:styleId="CommentTextChar">
    <w:name w:val="Comment Text Char"/>
    <w:link w:val="CommentText"/>
    <w:uiPriority w:val="99"/>
    <w:semiHidden/>
    <w:rsid w:val="0099349F"/>
    <w:rPr>
      <w:rFonts w:ascii="Iowan Old Style Roman" w:hAnsi="Iowan Old Style Roman"/>
      <w:b/>
      <w:sz w:val="20"/>
      <w:szCs w:val="20"/>
    </w:rPr>
  </w:style>
  <w:style w:type="paragraph" w:styleId="CommentSubject">
    <w:name w:val="annotation subject"/>
    <w:basedOn w:val="CommentText"/>
    <w:next w:val="CommentText"/>
    <w:link w:val="CommentSubjectChar"/>
    <w:uiPriority w:val="99"/>
    <w:semiHidden/>
    <w:unhideWhenUsed/>
    <w:rsid w:val="0099349F"/>
    <w:rPr>
      <w:bCs/>
    </w:rPr>
  </w:style>
  <w:style w:type="character" w:customStyle="1" w:styleId="CommentSubjectChar">
    <w:name w:val="Comment Subject Char"/>
    <w:link w:val="CommentSubject"/>
    <w:uiPriority w:val="99"/>
    <w:semiHidden/>
    <w:rsid w:val="0099349F"/>
    <w:rPr>
      <w:rFonts w:ascii="Iowan Old Style Roman" w:hAnsi="Iowan Old Style Roman"/>
      <w:b/>
      <w:bCs/>
      <w:sz w:val="20"/>
      <w:szCs w:val="20"/>
    </w:rPr>
  </w:style>
  <w:style w:type="paragraph" w:styleId="BalloonText">
    <w:name w:val="Balloon Text"/>
    <w:basedOn w:val="Normal"/>
    <w:link w:val="BalloonTextChar"/>
    <w:uiPriority w:val="99"/>
    <w:semiHidden/>
    <w:unhideWhenUsed/>
    <w:rsid w:val="0099349F"/>
    <w:rPr>
      <w:rFonts w:ascii="Times New Roman" w:hAnsi="Times New Roman" w:cs="Times New Roman"/>
      <w:sz w:val="18"/>
      <w:szCs w:val="18"/>
    </w:rPr>
  </w:style>
  <w:style w:type="character" w:customStyle="1" w:styleId="BalloonTextChar">
    <w:name w:val="Balloon Text Char"/>
    <w:link w:val="BalloonText"/>
    <w:uiPriority w:val="99"/>
    <w:semiHidden/>
    <w:rsid w:val="0099349F"/>
    <w:rPr>
      <w:rFonts w:ascii="Times New Roman" w:hAnsi="Times New Roman" w:cs="Times New Roman"/>
      <w:b/>
      <w:sz w:val="18"/>
      <w:szCs w:val="18"/>
    </w:rPr>
  </w:style>
  <w:style w:type="character" w:customStyle="1" w:styleId="Heading5Char">
    <w:name w:val="Heading 5 Char"/>
    <w:aliases w:val="8-Section Char"/>
    <w:link w:val="Heading5"/>
    <w:uiPriority w:val="9"/>
    <w:rsid w:val="009934BF"/>
    <w:rPr>
      <w:rFonts w:ascii="Iowan Old Style Roman" w:eastAsia="Times New Roman" w:hAnsi="Iowan Old Style Roman" w:cs="Times New Roman"/>
      <w:b/>
      <w:color w:val="941100"/>
      <w:sz w:val="28"/>
      <w:szCs w:val="24"/>
      <w:lang w:eastAsia="en-US"/>
    </w:rPr>
  </w:style>
  <w:style w:type="character" w:customStyle="1" w:styleId="Heading6Char">
    <w:name w:val="Heading 6 Char"/>
    <w:aliases w:val="9-Isi Char"/>
    <w:link w:val="Heading6"/>
    <w:uiPriority w:val="9"/>
    <w:rsid w:val="00BF2549"/>
    <w:rPr>
      <w:rFonts w:ascii="Iowan Old Style Roman" w:eastAsia="Times New Roman" w:hAnsi="Iowan Old Style Roman" w:cs="Times New Roman"/>
      <w:color w:val="000000"/>
      <w:sz w:val="24"/>
      <w:szCs w:val="24"/>
      <w:lang w:eastAsia="en-US"/>
    </w:rPr>
  </w:style>
  <w:style w:type="table" w:styleId="PlainTable2">
    <w:name w:val="Plain Table 2"/>
    <w:basedOn w:val="TableNormal"/>
    <w:uiPriority w:val="42"/>
    <w:rsid w:val="00D8182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aliases w:val="10-Sub subbab"/>
    <w:next w:val="NoSpacing"/>
    <w:link w:val="SubtitleChar"/>
    <w:uiPriority w:val="11"/>
    <w:rsid w:val="0005111D"/>
    <w:pPr>
      <w:numPr>
        <w:numId w:val="7"/>
      </w:numPr>
      <w:spacing w:before="120"/>
    </w:pPr>
    <w:rPr>
      <w:rFonts w:ascii="Iowan Old Style Roman" w:eastAsia="Times New Roman" w:hAnsi="Iowan Old Style Roman"/>
      <w:i/>
      <w:color w:val="941100"/>
      <w:sz w:val="24"/>
      <w:szCs w:val="22"/>
      <w:lang w:eastAsia="en-US"/>
    </w:rPr>
  </w:style>
  <w:style w:type="character" w:customStyle="1" w:styleId="SubtitleChar">
    <w:name w:val="Subtitle Char"/>
    <w:aliases w:val="10-Sub subbab Char"/>
    <w:link w:val="Subtitle"/>
    <w:uiPriority w:val="11"/>
    <w:rsid w:val="0005111D"/>
    <w:rPr>
      <w:rFonts w:ascii="Iowan Old Style Roman" w:eastAsia="Times New Roman" w:hAnsi="Iowan Old Style Roman"/>
      <w:i/>
      <w:color w:val="941100"/>
      <w:sz w:val="24"/>
      <w:szCs w:val="22"/>
      <w:lang w:eastAsia="en-US"/>
    </w:rPr>
  </w:style>
  <w:style w:type="paragraph" w:styleId="ListParagraph">
    <w:name w:val="List Paragraph"/>
    <w:aliases w:val="11-Tabel dan Gambar"/>
    <w:uiPriority w:val="34"/>
    <w:qFormat/>
    <w:rsid w:val="00947C7A"/>
    <w:pPr>
      <w:spacing w:before="120" w:after="120"/>
    </w:pPr>
    <w:rPr>
      <w:rFonts w:ascii="Iowan Old Style Roman" w:hAnsi="Iowan Old Style Roman"/>
      <w:color w:val="941100"/>
      <w:szCs w:val="24"/>
      <w:lang w:eastAsia="en-US"/>
    </w:rPr>
  </w:style>
  <w:style w:type="paragraph" w:styleId="Quote">
    <w:name w:val="Quote"/>
    <w:aliases w:val="12-Daftar Pustaka"/>
    <w:next w:val="Normal"/>
    <w:link w:val="QuoteChar"/>
    <w:uiPriority w:val="29"/>
    <w:qFormat/>
    <w:rsid w:val="00CF3EEC"/>
    <w:pPr>
      <w:ind w:left="567" w:hanging="567"/>
      <w:jc w:val="both"/>
    </w:pPr>
    <w:rPr>
      <w:rFonts w:ascii="Iowan Old Style Roman" w:hAnsi="Iowan Old Style Roman"/>
      <w:iCs/>
      <w:color w:val="000000"/>
      <w:sz w:val="24"/>
      <w:szCs w:val="24"/>
      <w:lang w:eastAsia="en-US"/>
    </w:rPr>
  </w:style>
  <w:style w:type="character" w:customStyle="1" w:styleId="QuoteChar">
    <w:name w:val="Quote Char"/>
    <w:aliases w:val="12-Daftar Pustaka Char"/>
    <w:link w:val="Quote"/>
    <w:uiPriority w:val="29"/>
    <w:rsid w:val="00CF3EEC"/>
    <w:rPr>
      <w:rFonts w:ascii="Iowan Old Style Roman" w:hAnsi="Iowan Old Style Roman"/>
      <w:iCs/>
      <w:color w:val="000000"/>
    </w:rPr>
  </w:style>
  <w:style w:type="paragraph" w:customStyle="1" w:styleId="MDPI31text">
    <w:name w:val="MDPI_3.1_text"/>
    <w:rsid w:val="003744BB"/>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3textspaceafter">
    <w:name w:val="MDPI_3.3_text_space_after"/>
    <w:basedOn w:val="MDPI31text"/>
    <w:rsid w:val="003744BB"/>
    <w:pPr>
      <w:spacing w:after="240"/>
    </w:pPr>
  </w:style>
  <w:style w:type="paragraph" w:customStyle="1" w:styleId="MDPI35textbeforelist">
    <w:name w:val="MDPI_3.5_text_before_list"/>
    <w:basedOn w:val="MDPI31text"/>
    <w:rsid w:val="003744BB"/>
    <w:pPr>
      <w:spacing w:after="120"/>
    </w:pPr>
  </w:style>
  <w:style w:type="paragraph" w:customStyle="1" w:styleId="MDPI36textafterlist">
    <w:name w:val="MDPI_3.6_text_after_list"/>
    <w:basedOn w:val="MDPI31text"/>
    <w:rsid w:val="003744BB"/>
    <w:pPr>
      <w:spacing w:before="120"/>
    </w:pPr>
  </w:style>
  <w:style w:type="paragraph" w:customStyle="1" w:styleId="MDPI37itemize">
    <w:name w:val="MDPI_3.7_itemize"/>
    <w:basedOn w:val="MDPI31text"/>
    <w:rsid w:val="003744BB"/>
    <w:pPr>
      <w:numPr>
        <w:numId w:val="1"/>
      </w:numPr>
    </w:pPr>
  </w:style>
  <w:style w:type="paragraph" w:customStyle="1" w:styleId="MDPI38bullet">
    <w:name w:val="MDPI_3.8_bullet"/>
    <w:basedOn w:val="MDPI31text"/>
    <w:rsid w:val="003744BB"/>
    <w:pPr>
      <w:numPr>
        <w:numId w:val="2"/>
      </w:numPr>
      <w:ind w:left="425" w:hanging="425"/>
    </w:pPr>
  </w:style>
  <w:style w:type="paragraph" w:customStyle="1" w:styleId="MDPI41tablecaption">
    <w:name w:val="MDPI_4.1_table_caption"/>
    <w:basedOn w:val="Normal"/>
    <w:rsid w:val="003744BB"/>
    <w:pPr>
      <w:adjustRightInd w:val="0"/>
      <w:snapToGrid w:val="0"/>
      <w:spacing w:before="240" w:after="120" w:line="260" w:lineRule="atLeast"/>
      <w:ind w:left="425" w:right="425"/>
    </w:pPr>
    <w:rPr>
      <w:rFonts w:ascii="Palatino Linotype" w:eastAsia="Times New Roman" w:hAnsi="Palatino Linotype" w:cs="Times New Roman"/>
      <w:b w:val="0"/>
      <w:color w:val="000000"/>
      <w:sz w:val="18"/>
      <w:szCs w:val="22"/>
      <w:lang w:val="en-US" w:eastAsia="de-DE" w:bidi="en-US"/>
    </w:rPr>
  </w:style>
  <w:style w:type="paragraph" w:customStyle="1" w:styleId="MDPI42tablebody">
    <w:name w:val="MDPI_4.2_table_body"/>
    <w:rsid w:val="003744BB"/>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51figurecaption">
    <w:name w:val="MDPI_5.1_figure_caption"/>
    <w:basedOn w:val="Normal"/>
    <w:rsid w:val="003744BB"/>
    <w:pPr>
      <w:adjustRightInd w:val="0"/>
      <w:snapToGrid w:val="0"/>
      <w:spacing w:before="120" w:after="240" w:line="260" w:lineRule="atLeast"/>
      <w:ind w:left="425" w:right="425"/>
    </w:pPr>
    <w:rPr>
      <w:rFonts w:ascii="Palatino Linotype" w:eastAsia="Times New Roman" w:hAnsi="Palatino Linotype" w:cs="Times New Roman"/>
      <w:b w:val="0"/>
      <w:color w:val="000000"/>
      <w:sz w:val="18"/>
      <w:szCs w:val="20"/>
      <w:lang w:val="en-US" w:eastAsia="de-DE" w:bidi="en-US"/>
    </w:rPr>
  </w:style>
  <w:style w:type="paragraph" w:customStyle="1" w:styleId="MDPI52figure">
    <w:name w:val="MDPI_5.2_figure"/>
    <w:rsid w:val="003744BB"/>
    <w:pPr>
      <w:jc w:val="center"/>
    </w:pPr>
    <w:rPr>
      <w:rFonts w:ascii="Palatino Linotype" w:eastAsia="Times New Roman" w:hAnsi="Palatino Linotype" w:cs="Times New Roman"/>
      <w:snapToGrid w:val="0"/>
      <w:color w:val="000000"/>
      <w:sz w:val="24"/>
      <w:lang w:val="en-US" w:eastAsia="de-DE" w:bidi="en-US"/>
    </w:rPr>
  </w:style>
  <w:style w:type="paragraph" w:customStyle="1" w:styleId="MDPI23heading3">
    <w:name w:val="MDPI_2.3_heading3"/>
    <w:basedOn w:val="MDPI31text"/>
    <w:rsid w:val="003744BB"/>
    <w:pPr>
      <w:numPr>
        <w:ilvl w:val="2"/>
        <w:numId w:val="3"/>
      </w:numPr>
      <w:spacing w:before="240" w:after="120"/>
      <w:jc w:val="left"/>
      <w:outlineLvl w:val="2"/>
    </w:pPr>
  </w:style>
  <w:style w:type="paragraph" w:customStyle="1" w:styleId="MDPI22heading2">
    <w:name w:val="MDPI_2.2_heading2"/>
    <w:basedOn w:val="Normal"/>
    <w:rsid w:val="003744BB"/>
    <w:pPr>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b w:val="0"/>
      <w:i/>
      <w:noProof/>
      <w:snapToGrid w:val="0"/>
      <w:color w:val="000000"/>
      <w:sz w:val="20"/>
      <w:szCs w:val="22"/>
      <w:lang w:val="en-US" w:eastAsia="de-DE" w:bidi="en-US"/>
    </w:rPr>
  </w:style>
  <w:style w:type="character" w:styleId="Hyperlink">
    <w:name w:val="Hyperlink"/>
    <w:basedOn w:val="DefaultParagraphFont"/>
    <w:uiPriority w:val="99"/>
    <w:unhideWhenUsed/>
    <w:qFormat/>
    <w:rsid w:val="00682578"/>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682578"/>
    <w:rPr>
      <w:color w:val="605E5C"/>
      <w:shd w:val="clear" w:color="auto" w:fill="E1DFDD"/>
    </w:rPr>
  </w:style>
  <w:style w:type="numbering" w:customStyle="1" w:styleId="CurrentList6">
    <w:name w:val="Current List6"/>
    <w:uiPriority w:val="99"/>
    <w:rsid w:val="0005111D"/>
    <w:pPr>
      <w:numPr>
        <w:numId w:val="11"/>
      </w:numPr>
    </w:pPr>
  </w:style>
  <w:style w:type="numbering" w:customStyle="1" w:styleId="CurrentList1">
    <w:name w:val="Current List1"/>
    <w:uiPriority w:val="99"/>
    <w:rsid w:val="009934BF"/>
    <w:pPr>
      <w:numPr>
        <w:numId w:val="5"/>
      </w:numPr>
    </w:pPr>
  </w:style>
  <w:style w:type="numbering" w:customStyle="1" w:styleId="CurrentList2">
    <w:name w:val="Current List2"/>
    <w:uiPriority w:val="99"/>
    <w:rsid w:val="009934BF"/>
    <w:pPr>
      <w:numPr>
        <w:numId w:val="6"/>
      </w:numPr>
    </w:pPr>
  </w:style>
  <w:style w:type="numbering" w:customStyle="1" w:styleId="CurrentList3">
    <w:name w:val="Current List3"/>
    <w:uiPriority w:val="99"/>
    <w:rsid w:val="0005111D"/>
    <w:pPr>
      <w:numPr>
        <w:numId w:val="8"/>
      </w:numPr>
    </w:pPr>
  </w:style>
  <w:style w:type="numbering" w:customStyle="1" w:styleId="CurrentList4">
    <w:name w:val="Current List4"/>
    <w:uiPriority w:val="99"/>
    <w:rsid w:val="0005111D"/>
    <w:pPr>
      <w:numPr>
        <w:numId w:val="9"/>
      </w:numPr>
    </w:pPr>
  </w:style>
  <w:style w:type="numbering" w:customStyle="1" w:styleId="CurrentList5">
    <w:name w:val="Current List5"/>
    <w:uiPriority w:val="99"/>
    <w:rsid w:val="0005111D"/>
    <w:pPr>
      <w:numPr>
        <w:numId w:val="10"/>
      </w:numPr>
    </w:pPr>
  </w:style>
  <w:style w:type="character" w:styleId="BookTitle">
    <w:name w:val="Book Title"/>
    <w:aliases w:val="Subsectiom"/>
    <w:basedOn w:val="DefaultParagraphFont"/>
    <w:uiPriority w:val="33"/>
    <w:qFormat/>
    <w:rsid w:val="00FF552B"/>
    <w:rPr>
      <w:rFonts w:ascii="Iowan Old Style Roman" w:hAnsi="Iowan Old Style Roman"/>
      <w:b w:val="0"/>
      <w:bCs/>
      <w:i/>
      <w:iCs/>
      <w:color w:val="941100"/>
      <w:spacing w:val="5"/>
      <w:sz w:val="24"/>
    </w:rPr>
  </w:style>
  <w:style w:type="numbering" w:customStyle="1" w:styleId="CurrentList7">
    <w:name w:val="Current List7"/>
    <w:uiPriority w:val="99"/>
    <w:rsid w:val="0005111D"/>
    <w:pPr>
      <w:numPr>
        <w:numId w:val="12"/>
      </w:numPr>
    </w:pPr>
  </w:style>
  <w:style w:type="numbering" w:customStyle="1" w:styleId="CurrentList8">
    <w:name w:val="Current List8"/>
    <w:uiPriority w:val="99"/>
    <w:rsid w:val="0005111D"/>
    <w:pPr>
      <w:numPr>
        <w:numId w:val="13"/>
      </w:numPr>
    </w:pPr>
  </w:style>
  <w:style w:type="numbering" w:customStyle="1" w:styleId="CurrentList9">
    <w:name w:val="Current List9"/>
    <w:uiPriority w:val="99"/>
    <w:rsid w:val="0005111D"/>
    <w:pPr>
      <w:numPr>
        <w:numId w:val="14"/>
      </w:numPr>
    </w:pPr>
  </w:style>
  <w:style w:type="character" w:styleId="SubtleReference">
    <w:name w:val="Subtle Reference"/>
    <w:basedOn w:val="DefaultParagraphFont"/>
    <w:uiPriority w:val="31"/>
    <w:qFormat/>
    <w:rsid w:val="00947C7A"/>
    <w:rPr>
      <w:smallCaps/>
      <w:color w:val="5A5A5A" w:themeColor="text1" w:themeTint="A5"/>
    </w:rPr>
  </w:style>
  <w:style w:type="character" w:styleId="IntenseEmphasis">
    <w:name w:val="Intense Emphasis"/>
    <w:basedOn w:val="DefaultParagraphFont"/>
    <w:uiPriority w:val="21"/>
    <w:qFormat/>
    <w:rsid w:val="00BF2549"/>
    <w:rPr>
      <w:i/>
      <w:iCs/>
      <w:color w:val="4472C4" w:themeColor="accent1"/>
    </w:rPr>
  </w:style>
  <w:style w:type="paragraph" w:customStyle="1" w:styleId="Declaration">
    <w:name w:val="Declaration"/>
    <w:basedOn w:val="Normal"/>
    <w:qFormat/>
    <w:rsid w:val="00BF2549"/>
    <w:pPr>
      <w:spacing w:before="240" w:after="120"/>
    </w:pPr>
    <w:rPr>
      <w:rFonts w:eastAsia="SimSun"/>
      <w:color w:val="941100"/>
      <w:sz w:val="28"/>
    </w:rPr>
  </w:style>
  <w:style w:type="paragraph" w:customStyle="1" w:styleId="SubDeclarations">
    <w:name w:val="SubDeclarations"/>
    <w:basedOn w:val="MDPI37itemize"/>
    <w:qFormat/>
    <w:rsid w:val="00BF2549"/>
    <w:pPr>
      <w:numPr>
        <w:numId w:val="0"/>
      </w:numPr>
      <w:spacing w:before="120" w:after="120" w:line="240" w:lineRule="auto"/>
    </w:pPr>
    <w:rPr>
      <w:rFonts w:ascii="Iowan Old Style Roman" w:eastAsia="SimSun" w:hAnsi="Iowan Old Style Roman"/>
      <w:b/>
      <w:bCs/>
      <w:noProof/>
      <w:color w:val="941100"/>
      <w:sz w:val="24"/>
      <w:szCs w:val="28"/>
    </w:rPr>
  </w:style>
  <w:style w:type="paragraph" w:customStyle="1" w:styleId="ContentDeclaration">
    <w:name w:val="ContentDeclaration"/>
    <w:basedOn w:val="Heading6"/>
    <w:qFormat/>
    <w:rsid w:val="00BF2549"/>
    <w:rPr>
      <w:rFonts w:eastAsia="SimSun"/>
      <w:noProof/>
      <w:sz w:val="22"/>
    </w:rPr>
  </w:style>
  <w:style w:type="paragraph" w:customStyle="1" w:styleId="SubSection">
    <w:name w:val="SubSection"/>
    <w:basedOn w:val="SubDeclarations"/>
    <w:qFormat/>
    <w:rsid w:val="00FF552B"/>
    <w:pPr>
      <w:numPr>
        <w:numId w:val="16"/>
      </w:numPr>
    </w:pPr>
    <w:rPr>
      <w:b w:val="0"/>
      <w:i/>
    </w:rPr>
  </w:style>
  <w:style w:type="numbering" w:styleId="111111">
    <w:name w:val="Outline List 2"/>
    <w:basedOn w:val="NoList"/>
    <w:uiPriority w:val="99"/>
    <w:semiHidden/>
    <w:unhideWhenUsed/>
    <w:rsid w:val="00FF552B"/>
    <w:pPr>
      <w:numPr>
        <w:numId w:val="15"/>
      </w:numPr>
    </w:pPr>
  </w:style>
  <w:style w:type="table" w:styleId="TableGrid">
    <w:name w:val="Table Grid"/>
    <w:basedOn w:val="TableNormal"/>
    <w:uiPriority w:val="39"/>
    <w:rsid w:val="00691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710235"/>
    <w:pPr>
      <w:spacing w:after="120" w:line="480" w:lineRule="auto"/>
      <w:ind w:left="360"/>
      <w:jc w:val="left"/>
    </w:pPr>
    <w:rPr>
      <w:rFonts w:ascii="Times New Roman" w:eastAsia="Times New Roman" w:hAnsi="Times New Roman" w:cs="Times New Roman"/>
      <w:b w:val="0"/>
      <w:sz w:val="20"/>
      <w:szCs w:val="20"/>
      <w:lang w:val="en-US"/>
    </w:rPr>
  </w:style>
  <w:style w:type="character" w:customStyle="1" w:styleId="BodyTextIndent2Char">
    <w:name w:val="Body Text Indent 2 Char"/>
    <w:basedOn w:val="DefaultParagraphFont"/>
    <w:link w:val="BodyTextIndent2"/>
    <w:rsid w:val="00710235"/>
    <w:rPr>
      <w:rFonts w:ascii="Times New Roman" w:eastAsia="Times New Roman" w:hAnsi="Times New Roman" w:cs="Times New Roman"/>
      <w:lang w:val="en-US" w:eastAsia="en-US"/>
    </w:rPr>
  </w:style>
  <w:style w:type="paragraph" w:customStyle="1" w:styleId="Default">
    <w:name w:val="Default"/>
    <w:rsid w:val="00710235"/>
    <w:pPr>
      <w:widowControl w:val="0"/>
      <w:autoSpaceDE w:val="0"/>
      <w:autoSpaceDN w:val="0"/>
      <w:adjustRightInd w:val="0"/>
    </w:pPr>
    <w:rPr>
      <w:rFonts w:ascii="Times New Roman" w:eastAsia="Times New Roman" w:hAnsi="Times New Roman" w:cs="Angsana New"/>
      <w:color w:val="000000"/>
      <w:sz w:val="24"/>
      <w:szCs w:val="24"/>
      <w:lang w:val="en-US" w:eastAsia="en-US"/>
    </w:rPr>
  </w:style>
  <w:style w:type="character" w:customStyle="1" w:styleId="apple-style-span">
    <w:name w:val="apple-style-span"/>
    <w:basedOn w:val="DefaultParagraphFont"/>
    <w:rsid w:val="00710235"/>
  </w:style>
  <w:style w:type="paragraph" w:styleId="NormalWeb">
    <w:name w:val="Normal (Web)"/>
    <w:basedOn w:val="Normal"/>
    <w:uiPriority w:val="99"/>
    <w:semiHidden/>
    <w:unhideWhenUsed/>
    <w:rsid w:val="002B5BFA"/>
    <w:pPr>
      <w:spacing w:before="100" w:beforeAutospacing="1" w:after="100" w:afterAutospacing="1"/>
      <w:jc w:val="left"/>
    </w:pPr>
    <w:rPr>
      <w:rFonts w:ascii="Times New Roman" w:eastAsia="Times New Roman" w:hAnsi="Times New Roman" w:cs="Times New Roman"/>
      <w:b w:val="0"/>
      <w:lang w:val="id-ID" w:eastAsia="id-ID"/>
    </w:rPr>
  </w:style>
  <w:style w:type="character" w:styleId="Strong">
    <w:name w:val="Strong"/>
    <w:basedOn w:val="DefaultParagraphFont"/>
    <w:uiPriority w:val="22"/>
    <w:qFormat/>
    <w:rsid w:val="002B5BFA"/>
    <w:rPr>
      <w:b/>
      <w:bCs/>
    </w:rPr>
  </w:style>
  <w:style w:type="character" w:styleId="Emphasis">
    <w:name w:val="Emphasis"/>
    <w:basedOn w:val="DefaultParagraphFont"/>
    <w:uiPriority w:val="20"/>
    <w:qFormat/>
    <w:rsid w:val="002B5BFA"/>
    <w:rPr>
      <w:i/>
      <w:iCs/>
    </w:rPr>
  </w:style>
  <w:style w:type="paragraph" w:customStyle="1" w:styleId="Body">
    <w:name w:val="Body"/>
    <w:basedOn w:val="Normal"/>
    <w:rsid w:val="00CB3EBB"/>
    <w:pPr>
      <w:widowControl w:val="0"/>
      <w:autoSpaceDE w:val="0"/>
      <w:autoSpaceDN w:val="0"/>
      <w:adjustRightInd w:val="0"/>
      <w:ind w:firstLine="340"/>
      <w:textAlignment w:val="baseline"/>
    </w:pPr>
    <w:rPr>
      <w:rFonts w:ascii="Times New Roman" w:eastAsia="BatangChe" w:hAnsi="Times New Roman" w:cs="Times New Roman"/>
      <w:b w:val="0"/>
      <w:sz w:val="20"/>
      <w:szCs w:val="20"/>
      <w:lang w:val="en-US" w:eastAsia="ko-KR"/>
    </w:rPr>
  </w:style>
  <w:style w:type="paragraph" w:customStyle="1" w:styleId="IlmuDakwah23BodyArtikelParagraf1">
    <w:name w:val="Ilmu Dakwah_2.3 Body Artikel Paragraf 1"/>
    <w:basedOn w:val="Normal"/>
    <w:qFormat/>
    <w:rsid w:val="00CB3EBB"/>
    <w:rPr>
      <w:rFonts w:ascii="Garamond" w:eastAsiaTheme="minorEastAsia" w:hAnsi="Garamond"/>
      <w:b w:val="0"/>
      <w:szCs w:val="22"/>
      <w:lang w:val="id-ID" w:eastAsia="id-ID"/>
    </w:rPr>
  </w:style>
  <w:style w:type="paragraph" w:customStyle="1" w:styleId="IlmuDakwah23BodyArtikelParagraf2dst">
    <w:name w:val="Ilmu Dakwah_2.3 Body Artikel Paragraf 2 dst"/>
    <w:basedOn w:val="Normal"/>
    <w:qFormat/>
    <w:rsid w:val="00CB3EBB"/>
    <w:pPr>
      <w:widowControl w:val="0"/>
      <w:autoSpaceDE w:val="0"/>
      <w:autoSpaceDN w:val="0"/>
      <w:adjustRightInd w:val="0"/>
      <w:ind w:right="-34" w:firstLine="567"/>
    </w:pPr>
    <w:rPr>
      <w:rFonts w:ascii="Garamond" w:eastAsiaTheme="minorEastAsia" w:hAnsi="Garamond"/>
      <w:b w:val="0"/>
      <w:lang w:val="en-US" w:eastAsia="id-ID"/>
    </w:rPr>
  </w:style>
  <w:style w:type="character" w:styleId="UnresolvedMention">
    <w:name w:val="Unresolved Mention"/>
    <w:basedOn w:val="DefaultParagraphFont"/>
    <w:uiPriority w:val="99"/>
    <w:semiHidden/>
    <w:unhideWhenUsed/>
    <w:rsid w:val="0077660F"/>
    <w:rPr>
      <w:color w:val="605E5C"/>
      <w:shd w:val="clear" w:color="auto" w:fill="E1DFDD"/>
    </w:rPr>
  </w:style>
  <w:style w:type="paragraph" w:styleId="Bibliography">
    <w:name w:val="Bibliography"/>
    <w:basedOn w:val="Normal"/>
    <w:next w:val="Normal"/>
    <w:uiPriority w:val="37"/>
    <w:unhideWhenUsed/>
    <w:rsid w:val="00A01FD0"/>
    <w:pPr>
      <w:spacing w:line="480" w:lineRule="auto"/>
      <w:ind w:left="720" w:hanging="720"/>
    </w:pPr>
  </w:style>
  <w:style w:type="character" w:styleId="PlaceholderText">
    <w:name w:val="Placeholder Text"/>
    <w:basedOn w:val="DefaultParagraphFont"/>
    <w:uiPriority w:val="99"/>
    <w:semiHidden/>
    <w:rsid w:val="009C38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538">
      <w:bodyDiv w:val="1"/>
      <w:marLeft w:val="0"/>
      <w:marRight w:val="0"/>
      <w:marTop w:val="0"/>
      <w:marBottom w:val="0"/>
      <w:divBdr>
        <w:top w:val="none" w:sz="0" w:space="0" w:color="auto"/>
        <w:left w:val="none" w:sz="0" w:space="0" w:color="auto"/>
        <w:bottom w:val="none" w:sz="0" w:space="0" w:color="auto"/>
        <w:right w:val="none" w:sz="0" w:space="0" w:color="auto"/>
      </w:divBdr>
    </w:div>
    <w:div w:id="184710464">
      <w:bodyDiv w:val="1"/>
      <w:marLeft w:val="0"/>
      <w:marRight w:val="0"/>
      <w:marTop w:val="0"/>
      <w:marBottom w:val="0"/>
      <w:divBdr>
        <w:top w:val="none" w:sz="0" w:space="0" w:color="auto"/>
        <w:left w:val="none" w:sz="0" w:space="0" w:color="auto"/>
        <w:bottom w:val="none" w:sz="0" w:space="0" w:color="auto"/>
        <w:right w:val="none" w:sz="0" w:space="0" w:color="auto"/>
      </w:divBdr>
    </w:div>
    <w:div w:id="188110109">
      <w:bodyDiv w:val="1"/>
      <w:marLeft w:val="0"/>
      <w:marRight w:val="0"/>
      <w:marTop w:val="0"/>
      <w:marBottom w:val="0"/>
      <w:divBdr>
        <w:top w:val="none" w:sz="0" w:space="0" w:color="auto"/>
        <w:left w:val="none" w:sz="0" w:space="0" w:color="auto"/>
        <w:bottom w:val="none" w:sz="0" w:space="0" w:color="auto"/>
        <w:right w:val="none" w:sz="0" w:space="0" w:color="auto"/>
      </w:divBdr>
    </w:div>
    <w:div w:id="263005275">
      <w:bodyDiv w:val="1"/>
      <w:marLeft w:val="0"/>
      <w:marRight w:val="0"/>
      <w:marTop w:val="0"/>
      <w:marBottom w:val="0"/>
      <w:divBdr>
        <w:top w:val="none" w:sz="0" w:space="0" w:color="auto"/>
        <w:left w:val="none" w:sz="0" w:space="0" w:color="auto"/>
        <w:bottom w:val="none" w:sz="0" w:space="0" w:color="auto"/>
        <w:right w:val="none" w:sz="0" w:space="0" w:color="auto"/>
      </w:divBdr>
      <w:divsChild>
        <w:div w:id="123816198">
          <w:marLeft w:val="480"/>
          <w:marRight w:val="0"/>
          <w:marTop w:val="0"/>
          <w:marBottom w:val="0"/>
          <w:divBdr>
            <w:top w:val="none" w:sz="0" w:space="0" w:color="auto"/>
            <w:left w:val="none" w:sz="0" w:space="0" w:color="auto"/>
            <w:bottom w:val="none" w:sz="0" w:space="0" w:color="auto"/>
            <w:right w:val="none" w:sz="0" w:space="0" w:color="auto"/>
          </w:divBdr>
        </w:div>
      </w:divsChild>
    </w:div>
    <w:div w:id="267661195">
      <w:bodyDiv w:val="1"/>
      <w:marLeft w:val="0"/>
      <w:marRight w:val="0"/>
      <w:marTop w:val="0"/>
      <w:marBottom w:val="0"/>
      <w:divBdr>
        <w:top w:val="none" w:sz="0" w:space="0" w:color="auto"/>
        <w:left w:val="none" w:sz="0" w:space="0" w:color="auto"/>
        <w:bottom w:val="none" w:sz="0" w:space="0" w:color="auto"/>
        <w:right w:val="none" w:sz="0" w:space="0" w:color="auto"/>
      </w:divBdr>
    </w:div>
    <w:div w:id="419523034">
      <w:bodyDiv w:val="1"/>
      <w:marLeft w:val="0"/>
      <w:marRight w:val="0"/>
      <w:marTop w:val="0"/>
      <w:marBottom w:val="0"/>
      <w:divBdr>
        <w:top w:val="none" w:sz="0" w:space="0" w:color="auto"/>
        <w:left w:val="none" w:sz="0" w:space="0" w:color="auto"/>
        <w:bottom w:val="none" w:sz="0" w:space="0" w:color="auto"/>
        <w:right w:val="none" w:sz="0" w:space="0" w:color="auto"/>
      </w:divBdr>
    </w:div>
    <w:div w:id="431324507">
      <w:bodyDiv w:val="1"/>
      <w:marLeft w:val="0"/>
      <w:marRight w:val="0"/>
      <w:marTop w:val="0"/>
      <w:marBottom w:val="0"/>
      <w:divBdr>
        <w:top w:val="none" w:sz="0" w:space="0" w:color="auto"/>
        <w:left w:val="none" w:sz="0" w:space="0" w:color="auto"/>
        <w:bottom w:val="none" w:sz="0" w:space="0" w:color="auto"/>
        <w:right w:val="none" w:sz="0" w:space="0" w:color="auto"/>
      </w:divBdr>
    </w:div>
    <w:div w:id="558900185">
      <w:bodyDiv w:val="1"/>
      <w:marLeft w:val="0"/>
      <w:marRight w:val="0"/>
      <w:marTop w:val="0"/>
      <w:marBottom w:val="0"/>
      <w:divBdr>
        <w:top w:val="none" w:sz="0" w:space="0" w:color="auto"/>
        <w:left w:val="none" w:sz="0" w:space="0" w:color="auto"/>
        <w:bottom w:val="none" w:sz="0" w:space="0" w:color="auto"/>
        <w:right w:val="none" w:sz="0" w:space="0" w:color="auto"/>
      </w:divBdr>
    </w:div>
    <w:div w:id="571350469">
      <w:bodyDiv w:val="1"/>
      <w:marLeft w:val="0"/>
      <w:marRight w:val="0"/>
      <w:marTop w:val="0"/>
      <w:marBottom w:val="0"/>
      <w:divBdr>
        <w:top w:val="none" w:sz="0" w:space="0" w:color="auto"/>
        <w:left w:val="none" w:sz="0" w:space="0" w:color="auto"/>
        <w:bottom w:val="none" w:sz="0" w:space="0" w:color="auto"/>
        <w:right w:val="none" w:sz="0" w:space="0" w:color="auto"/>
      </w:divBdr>
    </w:div>
    <w:div w:id="759721333">
      <w:bodyDiv w:val="1"/>
      <w:marLeft w:val="0"/>
      <w:marRight w:val="0"/>
      <w:marTop w:val="0"/>
      <w:marBottom w:val="0"/>
      <w:divBdr>
        <w:top w:val="none" w:sz="0" w:space="0" w:color="auto"/>
        <w:left w:val="none" w:sz="0" w:space="0" w:color="auto"/>
        <w:bottom w:val="none" w:sz="0" w:space="0" w:color="auto"/>
        <w:right w:val="none" w:sz="0" w:space="0" w:color="auto"/>
      </w:divBdr>
    </w:div>
    <w:div w:id="819231985">
      <w:bodyDiv w:val="1"/>
      <w:marLeft w:val="0"/>
      <w:marRight w:val="0"/>
      <w:marTop w:val="0"/>
      <w:marBottom w:val="0"/>
      <w:divBdr>
        <w:top w:val="none" w:sz="0" w:space="0" w:color="auto"/>
        <w:left w:val="none" w:sz="0" w:space="0" w:color="auto"/>
        <w:bottom w:val="none" w:sz="0" w:space="0" w:color="auto"/>
        <w:right w:val="none" w:sz="0" w:space="0" w:color="auto"/>
      </w:divBdr>
    </w:div>
    <w:div w:id="844053718">
      <w:bodyDiv w:val="1"/>
      <w:marLeft w:val="0"/>
      <w:marRight w:val="0"/>
      <w:marTop w:val="0"/>
      <w:marBottom w:val="0"/>
      <w:divBdr>
        <w:top w:val="none" w:sz="0" w:space="0" w:color="auto"/>
        <w:left w:val="none" w:sz="0" w:space="0" w:color="auto"/>
        <w:bottom w:val="none" w:sz="0" w:space="0" w:color="auto"/>
        <w:right w:val="none" w:sz="0" w:space="0" w:color="auto"/>
      </w:divBdr>
    </w:div>
    <w:div w:id="920602437">
      <w:bodyDiv w:val="1"/>
      <w:marLeft w:val="0"/>
      <w:marRight w:val="0"/>
      <w:marTop w:val="0"/>
      <w:marBottom w:val="0"/>
      <w:divBdr>
        <w:top w:val="none" w:sz="0" w:space="0" w:color="auto"/>
        <w:left w:val="none" w:sz="0" w:space="0" w:color="auto"/>
        <w:bottom w:val="none" w:sz="0" w:space="0" w:color="auto"/>
        <w:right w:val="none" w:sz="0" w:space="0" w:color="auto"/>
      </w:divBdr>
    </w:div>
    <w:div w:id="983242585">
      <w:bodyDiv w:val="1"/>
      <w:marLeft w:val="0"/>
      <w:marRight w:val="0"/>
      <w:marTop w:val="0"/>
      <w:marBottom w:val="0"/>
      <w:divBdr>
        <w:top w:val="none" w:sz="0" w:space="0" w:color="auto"/>
        <w:left w:val="none" w:sz="0" w:space="0" w:color="auto"/>
        <w:bottom w:val="none" w:sz="0" w:space="0" w:color="auto"/>
        <w:right w:val="none" w:sz="0" w:space="0" w:color="auto"/>
      </w:divBdr>
    </w:div>
    <w:div w:id="988171576">
      <w:bodyDiv w:val="1"/>
      <w:marLeft w:val="0"/>
      <w:marRight w:val="0"/>
      <w:marTop w:val="0"/>
      <w:marBottom w:val="0"/>
      <w:divBdr>
        <w:top w:val="none" w:sz="0" w:space="0" w:color="auto"/>
        <w:left w:val="none" w:sz="0" w:space="0" w:color="auto"/>
        <w:bottom w:val="none" w:sz="0" w:space="0" w:color="auto"/>
        <w:right w:val="none" w:sz="0" w:space="0" w:color="auto"/>
      </w:divBdr>
      <w:divsChild>
        <w:div w:id="1081873775">
          <w:marLeft w:val="0"/>
          <w:marRight w:val="0"/>
          <w:marTop w:val="0"/>
          <w:marBottom w:val="0"/>
          <w:divBdr>
            <w:top w:val="none" w:sz="0" w:space="0" w:color="auto"/>
            <w:left w:val="none" w:sz="0" w:space="0" w:color="auto"/>
            <w:bottom w:val="none" w:sz="0" w:space="0" w:color="auto"/>
            <w:right w:val="none" w:sz="0" w:space="0" w:color="auto"/>
          </w:divBdr>
          <w:divsChild>
            <w:div w:id="87196158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91132748">
      <w:bodyDiv w:val="1"/>
      <w:marLeft w:val="0"/>
      <w:marRight w:val="0"/>
      <w:marTop w:val="0"/>
      <w:marBottom w:val="0"/>
      <w:divBdr>
        <w:top w:val="none" w:sz="0" w:space="0" w:color="auto"/>
        <w:left w:val="none" w:sz="0" w:space="0" w:color="auto"/>
        <w:bottom w:val="none" w:sz="0" w:space="0" w:color="auto"/>
        <w:right w:val="none" w:sz="0" w:space="0" w:color="auto"/>
      </w:divBdr>
    </w:div>
    <w:div w:id="1108240440">
      <w:bodyDiv w:val="1"/>
      <w:marLeft w:val="0"/>
      <w:marRight w:val="0"/>
      <w:marTop w:val="0"/>
      <w:marBottom w:val="0"/>
      <w:divBdr>
        <w:top w:val="none" w:sz="0" w:space="0" w:color="auto"/>
        <w:left w:val="none" w:sz="0" w:space="0" w:color="auto"/>
        <w:bottom w:val="none" w:sz="0" w:space="0" w:color="auto"/>
        <w:right w:val="none" w:sz="0" w:space="0" w:color="auto"/>
      </w:divBdr>
    </w:div>
    <w:div w:id="1125540589">
      <w:bodyDiv w:val="1"/>
      <w:marLeft w:val="0"/>
      <w:marRight w:val="0"/>
      <w:marTop w:val="0"/>
      <w:marBottom w:val="0"/>
      <w:divBdr>
        <w:top w:val="none" w:sz="0" w:space="0" w:color="auto"/>
        <w:left w:val="none" w:sz="0" w:space="0" w:color="auto"/>
        <w:bottom w:val="none" w:sz="0" w:space="0" w:color="auto"/>
        <w:right w:val="none" w:sz="0" w:space="0" w:color="auto"/>
      </w:divBdr>
    </w:div>
    <w:div w:id="1244414296">
      <w:bodyDiv w:val="1"/>
      <w:marLeft w:val="0"/>
      <w:marRight w:val="0"/>
      <w:marTop w:val="0"/>
      <w:marBottom w:val="0"/>
      <w:divBdr>
        <w:top w:val="none" w:sz="0" w:space="0" w:color="auto"/>
        <w:left w:val="none" w:sz="0" w:space="0" w:color="auto"/>
        <w:bottom w:val="none" w:sz="0" w:space="0" w:color="auto"/>
        <w:right w:val="none" w:sz="0" w:space="0" w:color="auto"/>
      </w:divBdr>
    </w:div>
    <w:div w:id="1353650920">
      <w:bodyDiv w:val="1"/>
      <w:marLeft w:val="0"/>
      <w:marRight w:val="0"/>
      <w:marTop w:val="0"/>
      <w:marBottom w:val="0"/>
      <w:divBdr>
        <w:top w:val="none" w:sz="0" w:space="0" w:color="auto"/>
        <w:left w:val="none" w:sz="0" w:space="0" w:color="auto"/>
        <w:bottom w:val="none" w:sz="0" w:space="0" w:color="auto"/>
        <w:right w:val="none" w:sz="0" w:space="0" w:color="auto"/>
      </w:divBdr>
    </w:div>
    <w:div w:id="1458138045">
      <w:bodyDiv w:val="1"/>
      <w:marLeft w:val="0"/>
      <w:marRight w:val="0"/>
      <w:marTop w:val="0"/>
      <w:marBottom w:val="0"/>
      <w:divBdr>
        <w:top w:val="none" w:sz="0" w:space="0" w:color="auto"/>
        <w:left w:val="none" w:sz="0" w:space="0" w:color="auto"/>
        <w:bottom w:val="none" w:sz="0" w:space="0" w:color="auto"/>
        <w:right w:val="none" w:sz="0" w:space="0" w:color="auto"/>
      </w:divBdr>
      <w:divsChild>
        <w:div w:id="1697465888">
          <w:marLeft w:val="0"/>
          <w:marRight w:val="0"/>
          <w:marTop w:val="0"/>
          <w:marBottom w:val="0"/>
          <w:divBdr>
            <w:top w:val="none" w:sz="0" w:space="0" w:color="auto"/>
            <w:left w:val="none" w:sz="0" w:space="0" w:color="auto"/>
            <w:bottom w:val="none" w:sz="0" w:space="0" w:color="auto"/>
            <w:right w:val="none" w:sz="0" w:space="0" w:color="auto"/>
          </w:divBdr>
          <w:divsChild>
            <w:div w:id="859708754">
              <w:marLeft w:val="0"/>
              <w:marRight w:val="0"/>
              <w:marTop w:val="0"/>
              <w:marBottom w:val="0"/>
              <w:divBdr>
                <w:top w:val="none" w:sz="0" w:space="0" w:color="auto"/>
                <w:left w:val="none" w:sz="0" w:space="0" w:color="auto"/>
                <w:bottom w:val="none" w:sz="0" w:space="0" w:color="auto"/>
                <w:right w:val="none" w:sz="0" w:space="0" w:color="auto"/>
              </w:divBdr>
              <w:divsChild>
                <w:div w:id="1236816092">
                  <w:marLeft w:val="0"/>
                  <w:marRight w:val="0"/>
                  <w:marTop w:val="0"/>
                  <w:marBottom w:val="0"/>
                  <w:divBdr>
                    <w:top w:val="none" w:sz="0" w:space="0" w:color="auto"/>
                    <w:left w:val="none" w:sz="0" w:space="0" w:color="auto"/>
                    <w:bottom w:val="none" w:sz="0" w:space="0" w:color="auto"/>
                    <w:right w:val="none" w:sz="0" w:space="0" w:color="auto"/>
                  </w:divBdr>
                  <w:divsChild>
                    <w:div w:id="1410233050">
                      <w:marLeft w:val="0"/>
                      <w:marRight w:val="0"/>
                      <w:marTop w:val="0"/>
                      <w:marBottom w:val="0"/>
                      <w:divBdr>
                        <w:top w:val="none" w:sz="0" w:space="0" w:color="auto"/>
                        <w:left w:val="none" w:sz="0" w:space="0" w:color="auto"/>
                        <w:bottom w:val="none" w:sz="0" w:space="0" w:color="auto"/>
                        <w:right w:val="none" w:sz="0" w:space="0" w:color="auto"/>
                      </w:divBdr>
                      <w:divsChild>
                        <w:div w:id="1803578918">
                          <w:marLeft w:val="0"/>
                          <w:marRight w:val="0"/>
                          <w:marTop w:val="0"/>
                          <w:marBottom w:val="0"/>
                          <w:divBdr>
                            <w:top w:val="none" w:sz="0" w:space="0" w:color="auto"/>
                            <w:left w:val="none" w:sz="0" w:space="0" w:color="auto"/>
                            <w:bottom w:val="none" w:sz="0" w:space="0" w:color="auto"/>
                            <w:right w:val="none" w:sz="0" w:space="0" w:color="auto"/>
                          </w:divBdr>
                          <w:divsChild>
                            <w:div w:id="1135223736">
                              <w:marLeft w:val="0"/>
                              <w:marRight w:val="0"/>
                              <w:marTop w:val="0"/>
                              <w:marBottom w:val="0"/>
                              <w:divBdr>
                                <w:top w:val="none" w:sz="0" w:space="0" w:color="auto"/>
                                <w:left w:val="none" w:sz="0" w:space="0" w:color="auto"/>
                                <w:bottom w:val="none" w:sz="0" w:space="0" w:color="auto"/>
                                <w:right w:val="none" w:sz="0" w:space="0" w:color="auto"/>
                              </w:divBdr>
                              <w:divsChild>
                                <w:div w:id="1479999616">
                                  <w:marLeft w:val="0"/>
                                  <w:marRight w:val="0"/>
                                  <w:marTop w:val="0"/>
                                  <w:marBottom w:val="0"/>
                                  <w:divBdr>
                                    <w:top w:val="none" w:sz="0" w:space="0" w:color="auto"/>
                                    <w:left w:val="none" w:sz="0" w:space="0" w:color="auto"/>
                                    <w:bottom w:val="none" w:sz="0" w:space="0" w:color="auto"/>
                                    <w:right w:val="none" w:sz="0" w:space="0" w:color="auto"/>
                                  </w:divBdr>
                                  <w:divsChild>
                                    <w:div w:id="1941181250">
                                      <w:marLeft w:val="0"/>
                                      <w:marRight w:val="0"/>
                                      <w:marTop w:val="0"/>
                                      <w:marBottom w:val="0"/>
                                      <w:divBdr>
                                        <w:top w:val="none" w:sz="0" w:space="0" w:color="auto"/>
                                        <w:left w:val="none" w:sz="0" w:space="0" w:color="auto"/>
                                        <w:bottom w:val="none" w:sz="0" w:space="0" w:color="auto"/>
                                        <w:right w:val="none" w:sz="0" w:space="0" w:color="auto"/>
                                      </w:divBdr>
                                      <w:divsChild>
                                        <w:div w:id="4431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4310">
      <w:bodyDiv w:val="1"/>
      <w:marLeft w:val="0"/>
      <w:marRight w:val="0"/>
      <w:marTop w:val="0"/>
      <w:marBottom w:val="0"/>
      <w:divBdr>
        <w:top w:val="none" w:sz="0" w:space="0" w:color="auto"/>
        <w:left w:val="none" w:sz="0" w:space="0" w:color="auto"/>
        <w:bottom w:val="none" w:sz="0" w:space="0" w:color="auto"/>
        <w:right w:val="none" w:sz="0" w:space="0" w:color="auto"/>
      </w:divBdr>
    </w:div>
    <w:div w:id="1517036590">
      <w:bodyDiv w:val="1"/>
      <w:marLeft w:val="0"/>
      <w:marRight w:val="0"/>
      <w:marTop w:val="0"/>
      <w:marBottom w:val="0"/>
      <w:divBdr>
        <w:top w:val="none" w:sz="0" w:space="0" w:color="auto"/>
        <w:left w:val="none" w:sz="0" w:space="0" w:color="auto"/>
        <w:bottom w:val="none" w:sz="0" w:space="0" w:color="auto"/>
        <w:right w:val="none" w:sz="0" w:space="0" w:color="auto"/>
      </w:divBdr>
    </w:div>
    <w:div w:id="1540429861">
      <w:bodyDiv w:val="1"/>
      <w:marLeft w:val="0"/>
      <w:marRight w:val="0"/>
      <w:marTop w:val="0"/>
      <w:marBottom w:val="0"/>
      <w:divBdr>
        <w:top w:val="none" w:sz="0" w:space="0" w:color="auto"/>
        <w:left w:val="none" w:sz="0" w:space="0" w:color="auto"/>
        <w:bottom w:val="none" w:sz="0" w:space="0" w:color="auto"/>
        <w:right w:val="none" w:sz="0" w:space="0" w:color="auto"/>
      </w:divBdr>
    </w:div>
    <w:div w:id="1591305793">
      <w:bodyDiv w:val="1"/>
      <w:marLeft w:val="0"/>
      <w:marRight w:val="0"/>
      <w:marTop w:val="0"/>
      <w:marBottom w:val="0"/>
      <w:divBdr>
        <w:top w:val="none" w:sz="0" w:space="0" w:color="auto"/>
        <w:left w:val="none" w:sz="0" w:space="0" w:color="auto"/>
        <w:bottom w:val="none" w:sz="0" w:space="0" w:color="auto"/>
        <w:right w:val="none" w:sz="0" w:space="0" w:color="auto"/>
      </w:divBdr>
    </w:div>
    <w:div w:id="1635983693">
      <w:bodyDiv w:val="1"/>
      <w:marLeft w:val="0"/>
      <w:marRight w:val="0"/>
      <w:marTop w:val="0"/>
      <w:marBottom w:val="0"/>
      <w:divBdr>
        <w:top w:val="none" w:sz="0" w:space="0" w:color="auto"/>
        <w:left w:val="none" w:sz="0" w:space="0" w:color="auto"/>
        <w:bottom w:val="none" w:sz="0" w:space="0" w:color="auto"/>
        <w:right w:val="none" w:sz="0" w:space="0" w:color="auto"/>
      </w:divBdr>
      <w:divsChild>
        <w:div w:id="1952122996">
          <w:marLeft w:val="0"/>
          <w:marRight w:val="0"/>
          <w:marTop w:val="0"/>
          <w:marBottom w:val="0"/>
          <w:divBdr>
            <w:top w:val="none" w:sz="0" w:space="0" w:color="auto"/>
            <w:left w:val="none" w:sz="0" w:space="0" w:color="auto"/>
            <w:bottom w:val="none" w:sz="0" w:space="0" w:color="auto"/>
            <w:right w:val="none" w:sz="0" w:space="0" w:color="auto"/>
          </w:divBdr>
          <w:divsChild>
            <w:div w:id="2101484198">
              <w:marLeft w:val="0"/>
              <w:marRight w:val="0"/>
              <w:marTop w:val="0"/>
              <w:marBottom w:val="0"/>
              <w:divBdr>
                <w:top w:val="none" w:sz="0" w:space="0" w:color="auto"/>
                <w:left w:val="none" w:sz="0" w:space="0" w:color="auto"/>
                <w:bottom w:val="none" w:sz="0" w:space="0" w:color="auto"/>
                <w:right w:val="none" w:sz="0" w:space="0" w:color="auto"/>
              </w:divBdr>
              <w:divsChild>
                <w:div w:id="241574007">
                  <w:marLeft w:val="0"/>
                  <w:marRight w:val="0"/>
                  <w:marTop w:val="0"/>
                  <w:marBottom w:val="0"/>
                  <w:divBdr>
                    <w:top w:val="none" w:sz="0" w:space="0" w:color="auto"/>
                    <w:left w:val="none" w:sz="0" w:space="0" w:color="auto"/>
                    <w:bottom w:val="none" w:sz="0" w:space="0" w:color="auto"/>
                    <w:right w:val="none" w:sz="0" w:space="0" w:color="auto"/>
                  </w:divBdr>
                  <w:divsChild>
                    <w:div w:id="2035419474">
                      <w:marLeft w:val="0"/>
                      <w:marRight w:val="0"/>
                      <w:marTop w:val="0"/>
                      <w:marBottom w:val="0"/>
                      <w:divBdr>
                        <w:top w:val="none" w:sz="0" w:space="0" w:color="auto"/>
                        <w:left w:val="none" w:sz="0" w:space="0" w:color="auto"/>
                        <w:bottom w:val="none" w:sz="0" w:space="0" w:color="auto"/>
                        <w:right w:val="none" w:sz="0" w:space="0" w:color="auto"/>
                      </w:divBdr>
                      <w:divsChild>
                        <w:div w:id="1906721746">
                          <w:marLeft w:val="0"/>
                          <w:marRight w:val="0"/>
                          <w:marTop w:val="0"/>
                          <w:marBottom w:val="0"/>
                          <w:divBdr>
                            <w:top w:val="none" w:sz="0" w:space="0" w:color="auto"/>
                            <w:left w:val="none" w:sz="0" w:space="0" w:color="auto"/>
                            <w:bottom w:val="none" w:sz="0" w:space="0" w:color="auto"/>
                            <w:right w:val="none" w:sz="0" w:space="0" w:color="auto"/>
                          </w:divBdr>
                          <w:divsChild>
                            <w:div w:id="186800594">
                              <w:marLeft w:val="0"/>
                              <w:marRight w:val="0"/>
                              <w:marTop w:val="0"/>
                              <w:marBottom w:val="0"/>
                              <w:divBdr>
                                <w:top w:val="none" w:sz="0" w:space="0" w:color="auto"/>
                                <w:left w:val="none" w:sz="0" w:space="0" w:color="auto"/>
                                <w:bottom w:val="none" w:sz="0" w:space="0" w:color="auto"/>
                                <w:right w:val="none" w:sz="0" w:space="0" w:color="auto"/>
                              </w:divBdr>
                              <w:divsChild>
                                <w:div w:id="1723601161">
                                  <w:marLeft w:val="0"/>
                                  <w:marRight w:val="0"/>
                                  <w:marTop w:val="0"/>
                                  <w:marBottom w:val="0"/>
                                  <w:divBdr>
                                    <w:top w:val="none" w:sz="0" w:space="0" w:color="auto"/>
                                    <w:left w:val="none" w:sz="0" w:space="0" w:color="auto"/>
                                    <w:bottom w:val="none" w:sz="0" w:space="0" w:color="auto"/>
                                    <w:right w:val="none" w:sz="0" w:space="0" w:color="auto"/>
                                  </w:divBdr>
                                  <w:divsChild>
                                    <w:div w:id="396709205">
                                      <w:marLeft w:val="0"/>
                                      <w:marRight w:val="0"/>
                                      <w:marTop w:val="0"/>
                                      <w:marBottom w:val="0"/>
                                      <w:divBdr>
                                        <w:top w:val="none" w:sz="0" w:space="0" w:color="auto"/>
                                        <w:left w:val="none" w:sz="0" w:space="0" w:color="auto"/>
                                        <w:bottom w:val="none" w:sz="0" w:space="0" w:color="auto"/>
                                        <w:right w:val="none" w:sz="0" w:space="0" w:color="auto"/>
                                      </w:divBdr>
                                      <w:divsChild>
                                        <w:div w:id="9175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676947">
      <w:bodyDiv w:val="1"/>
      <w:marLeft w:val="0"/>
      <w:marRight w:val="0"/>
      <w:marTop w:val="0"/>
      <w:marBottom w:val="0"/>
      <w:divBdr>
        <w:top w:val="none" w:sz="0" w:space="0" w:color="auto"/>
        <w:left w:val="none" w:sz="0" w:space="0" w:color="auto"/>
        <w:bottom w:val="none" w:sz="0" w:space="0" w:color="auto"/>
        <w:right w:val="none" w:sz="0" w:space="0" w:color="auto"/>
      </w:divBdr>
    </w:div>
    <w:div w:id="1791774936">
      <w:bodyDiv w:val="1"/>
      <w:marLeft w:val="0"/>
      <w:marRight w:val="0"/>
      <w:marTop w:val="0"/>
      <w:marBottom w:val="0"/>
      <w:divBdr>
        <w:top w:val="none" w:sz="0" w:space="0" w:color="auto"/>
        <w:left w:val="none" w:sz="0" w:space="0" w:color="auto"/>
        <w:bottom w:val="none" w:sz="0" w:space="0" w:color="auto"/>
        <w:right w:val="none" w:sz="0" w:space="0" w:color="auto"/>
      </w:divBdr>
      <w:divsChild>
        <w:div w:id="1146512157">
          <w:marLeft w:val="480"/>
          <w:marRight w:val="0"/>
          <w:marTop w:val="0"/>
          <w:marBottom w:val="0"/>
          <w:divBdr>
            <w:top w:val="none" w:sz="0" w:space="0" w:color="auto"/>
            <w:left w:val="none" w:sz="0" w:space="0" w:color="auto"/>
            <w:bottom w:val="none" w:sz="0" w:space="0" w:color="auto"/>
            <w:right w:val="none" w:sz="0" w:space="0" w:color="auto"/>
          </w:divBdr>
        </w:div>
        <w:div w:id="77292625">
          <w:marLeft w:val="480"/>
          <w:marRight w:val="0"/>
          <w:marTop w:val="0"/>
          <w:marBottom w:val="0"/>
          <w:divBdr>
            <w:top w:val="none" w:sz="0" w:space="0" w:color="auto"/>
            <w:left w:val="none" w:sz="0" w:space="0" w:color="auto"/>
            <w:bottom w:val="none" w:sz="0" w:space="0" w:color="auto"/>
            <w:right w:val="none" w:sz="0" w:space="0" w:color="auto"/>
          </w:divBdr>
        </w:div>
        <w:div w:id="258678000">
          <w:marLeft w:val="480"/>
          <w:marRight w:val="0"/>
          <w:marTop w:val="0"/>
          <w:marBottom w:val="0"/>
          <w:divBdr>
            <w:top w:val="none" w:sz="0" w:space="0" w:color="auto"/>
            <w:left w:val="none" w:sz="0" w:space="0" w:color="auto"/>
            <w:bottom w:val="none" w:sz="0" w:space="0" w:color="auto"/>
            <w:right w:val="none" w:sz="0" w:space="0" w:color="auto"/>
          </w:divBdr>
        </w:div>
        <w:div w:id="993681448">
          <w:marLeft w:val="480"/>
          <w:marRight w:val="0"/>
          <w:marTop w:val="0"/>
          <w:marBottom w:val="0"/>
          <w:divBdr>
            <w:top w:val="none" w:sz="0" w:space="0" w:color="auto"/>
            <w:left w:val="none" w:sz="0" w:space="0" w:color="auto"/>
            <w:bottom w:val="none" w:sz="0" w:space="0" w:color="auto"/>
            <w:right w:val="none" w:sz="0" w:space="0" w:color="auto"/>
          </w:divBdr>
        </w:div>
        <w:div w:id="255286878">
          <w:marLeft w:val="480"/>
          <w:marRight w:val="0"/>
          <w:marTop w:val="0"/>
          <w:marBottom w:val="0"/>
          <w:divBdr>
            <w:top w:val="none" w:sz="0" w:space="0" w:color="auto"/>
            <w:left w:val="none" w:sz="0" w:space="0" w:color="auto"/>
            <w:bottom w:val="none" w:sz="0" w:space="0" w:color="auto"/>
            <w:right w:val="none" w:sz="0" w:space="0" w:color="auto"/>
          </w:divBdr>
        </w:div>
        <w:div w:id="1366978302">
          <w:marLeft w:val="480"/>
          <w:marRight w:val="0"/>
          <w:marTop w:val="0"/>
          <w:marBottom w:val="0"/>
          <w:divBdr>
            <w:top w:val="none" w:sz="0" w:space="0" w:color="auto"/>
            <w:left w:val="none" w:sz="0" w:space="0" w:color="auto"/>
            <w:bottom w:val="none" w:sz="0" w:space="0" w:color="auto"/>
            <w:right w:val="none" w:sz="0" w:space="0" w:color="auto"/>
          </w:divBdr>
        </w:div>
        <w:div w:id="683479204">
          <w:marLeft w:val="480"/>
          <w:marRight w:val="0"/>
          <w:marTop w:val="0"/>
          <w:marBottom w:val="0"/>
          <w:divBdr>
            <w:top w:val="none" w:sz="0" w:space="0" w:color="auto"/>
            <w:left w:val="none" w:sz="0" w:space="0" w:color="auto"/>
            <w:bottom w:val="none" w:sz="0" w:space="0" w:color="auto"/>
            <w:right w:val="none" w:sz="0" w:space="0" w:color="auto"/>
          </w:divBdr>
        </w:div>
        <w:div w:id="1859153655">
          <w:marLeft w:val="480"/>
          <w:marRight w:val="0"/>
          <w:marTop w:val="0"/>
          <w:marBottom w:val="0"/>
          <w:divBdr>
            <w:top w:val="none" w:sz="0" w:space="0" w:color="auto"/>
            <w:left w:val="none" w:sz="0" w:space="0" w:color="auto"/>
            <w:bottom w:val="none" w:sz="0" w:space="0" w:color="auto"/>
            <w:right w:val="none" w:sz="0" w:space="0" w:color="auto"/>
          </w:divBdr>
        </w:div>
        <w:div w:id="688138194">
          <w:marLeft w:val="480"/>
          <w:marRight w:val="0"/>
          <w:marTop w:val="0"/>
          <w:marBottom w:val="0"/>
          <w:divBdr>
            <w:top w:val="none" w:sz="0" w:space="0" w:color="auto"/>
            <w:left w:val="none" w:sz="0" w:space="0" w:color="auto"/>
            <w:bottom w:val="none" w:sz="0" w:space="0" w:color="auto"/>
            <w:right w:val="none" w:sz="0" w:space="0" w:color="auto"/>
          </w:divBdr>
        </w:div>
        <w:div w:id="764813847">
          <w:marLeft w:val="480"/>
          <w:marRight w:val="0"/>
          <w:marTop w:val="0"/>
          <w:marBottom w:val="0"/>
          <w:divBdr>
            <w:top w:val="none" w:sz="0" w:space="0" w:color="auto"/>
            <w:left w:val="none" w:sz="0" w:space="0" w:color="auto"/>
            <w:bottom w:val="none" w:sz="0" w:space="0" w:color="auto"/>
            <w:right w:val="none" w:sz="0" w:space="0" w:color="auto"/>
          </w:divBdr>
        </w:div>
        <w:div w:id="1389064119">
          <w:marLeft w:val="480"/>
          <w:marRight w:val="0"/>
          <w:marTop w:val="0"/>
          <w:marBottom w:val="0"/>
          <w:divBdr>
            <w:top w:val="none" w:sz="0" w:space="0" w:color="auto"/>
            <w:left w:val="none" w:sz="0" w:space="0" w:color="auto"/>
            <w:bottom w:val="none" w:sz="0" w:space="0" w:color="auto"/>
            <w:right w:val="none" w:sz="0" w:space="0" w:color="auto"/>
          </w:divBdr>
        </w:div>
      </w:divsChild>
    </w:div>
    <w:div w:id="1862160920">
      <w:bodyDiv w:val="1"/>
      <w:marLeft w:val="0"/>
      <w:marRight w:val="0"/>
      <w:marTop w:val="0"/>
      <w:marBottom w:val="0"/>
      <w:divBdr>
        <w:top w:val="none" w:sz="0" w:space="0" w:color="auto"/>
        <w:left w:val="none" w:sz="0" w:space="0" w:color="auto"/>
        <w:bottom w:val="none" w:sz="0" w:space="0" w:color="auto"/>
        <w:right w:val="none" w:sz="0" w:space="0" w:color="auto"/>
      </w:divBdr>
    </w:div>
    <w:div w:id="1960607207">
      <w:bodyDiv w:val="1"/>
      <w:marLeft w:val="0"/>
      <w:marRight w:val="0"/>
      <w:marTop w:val="0"/>
      <w:marBottom w:val="0"/>
      <w:divBdr>
        <w:top w:val="none" w:sz="0" w:space="0" w:color="auto"/>
        <w:left w:val="none" w:sz="0" w:space="0" w:color="auto"/>
        <w:bottom w:val="none" w:sz="0" w:space="0" w:color="auto"/>
        <w:right w:val="none" w:sz="0" w:space="0" w:color="auto"/>
      </w:divBdr>
      <w:divsChild>
        <w:div w:id="1884057684">
          <w:marLeft w:val="480"/>
          <w:marRight w:val="0"/>
          <w:marTop w:val="0"/>
          <w:marBottom w:val="0"/>
          <w:divBdr>
            <w:top w:val="none" w:sz="0" w:space="0" w:color="auto"/>
            <w:left w:val="none" w:sz="0" w:space="0" w:color="auto"/>
            <w:bottom w:val="none" w:sz="0" w:space="0" w:color="auto"/>
            <w:right w:val="none" w:sz="0" w:space="0" w:color="auto"/>
          </w:divBdr>
        </w:div>
        <w:div w:id="1833334838">
          <w:marLeft w:val="480"/>
          <w:marRight w:val="0"/>
          <w:marTop w:val="0"/>
          <w:marBottom w:val="0"/>
          <w:divBdr>
            <w:top w:val="none" w:sz="0" w:space="0" w:color="auto"/>
            <w:left w:val="none" w:sz="0" w:space="0" w:color="auto"/>
            <w:bottom w:val="none" w:sz="0" w:space="0" w:color="auto"/>
            <w:right w:val="none" w:sz="0" w:space="0" w:color="auto"/>
          </w:divBdr>
        </w:div>
        <w:div w:id="1653561927">
          <w:marLeft w:val="480"/>
          <w:marRight w:val="0"/>
          <w:marTop w:val="0"/>
          <w:marBottom w:val="0"/>
          <w:divBdr>
            <w:top w:val="none" w:sz="0" w:space="0" w:color="auto"/>
            <w:left w:val="none" w:sz="0" w:space="0" w:color="auto"/>
            <w:bottom w:val="none" w:sz="0" w:space="0" w:color="auto"/>
            <w:right w:val="none" w:sz="0" w:space="0" w:color="auto"/>
          </w:divBdr>
        </w:div>
        <w:div w:id="1853764213">
          <w:marLeft w:val="480"/>
          <w:marRight w:val="0"/>
          <w:marTop w:val="0"/>
          <w:marBottom w:val="0"/>
          <w:divBdr>
            <w:top w:val="none" w:sz="0" w:space="0" w:color="auto"/>
            <w:left w:val="none" w:sz="0" w:space="0" w:color="auto"/>
            <w:bottom w:val="none" w:sz="0" w:space="0" w:color="auto"/>
            <w:right w:val="none" w:sz="0" w:space="0" w:color="auto"/>
          </w:divBdr>
        </w:div>
        <w:div w:id="1252281174">
          <w:marLeft w:val="480"/>
          <w:marRight w:val="0"/>
          <w:marTop w:val="0"/>
          <w:marBottom w:val="0"/>
          <w:divBdr>
            <w:top w:val="none" w:sz="0" w:space="0" w:color="auto"/>
            <w:left w:val="none" w:sz="0" w:space="0" w:color="auto"/>
            <w:bottom w:val="none" w:sz="0" w:space="0" w:color="auto"/>
            <w:right w:val="none" w:sz="0" w:space="0" w:color="auto"/>
          </w:divBdr>
        </w:div>
        <w:div w:id="1230388067">
          <w:marLeft w:val="480"/>
          <w:marRight w:val="0"/>
          <w:marTop w:val="0"/>
          <w:marBottom w:val="0"/>
          <w:divBdr>
            <w:top w:val="none" w:sz="0" w:space="0" w:color="auto"/>
            <w:left w:val="none" w:sz="0" w:space="0" w:color="auto"/>
            <w:bottom w:val="none" w:sz="0" w:space="0" w:color="auto"/>
            <w:right w:val="none" w:sz="0" w:space="0" w:color="auto"/>
          </w:divBdr>
        </w:div>
        <w:div w:id="1833184173">
          <w:marLeft w:val="480"/>
          <w:marRight w:val="0"/>
          <w:marTop w:val="0"/>
          <w:marBottom w:val="0"/>
          <w:divBdr>
            <w:top w:val="none" w:sz="0" w:space="0" w:color="auto"/>
            <w:left w:val="none" w:sz="0" w:space="0" w:color="auto"/>
            <w:bottom w:val="none" w:sz="0" w:space="0" w:color="auto"/>
            <w:right w:val="none" w:sz="0" w:space="0" w:color="auto"/>
          </w:divBdr>
        </w:div>
        <w:div w:id="714281120">
          <w:marLeft w:val="480"/>
          <w:marRight w:val="0"/>
          <w:marTop w:val="0"/>
          <w:marBottom w:val="0"/>
          <w:divBdr>
            <w:top w:val="none" w:sz="0" w:space="0" w:color="auto"/>
            <w:left w:val="none" w:sz="0" w:space="0" w:color="auto"/>
            <w:bottom w:val="none" w:sz="0" w:space="0" w:color="auto"/>
            <w:right w:val="none" w:sz="0" w:space="0" w:color="auto"/>
          </w:divBdr>
        </w:div>
        <w:div w:id="1352419688">
          <w:marLeft w:val="480"/>
          <w:marRight w:val="0"/>
          <w:marTop w:val="0"/>
          <w:marBottom w:val="0"/>
          <w:divBdr>
            <w:top w:val="none" w:sz="0" w:space="0" w:color="auto"/>
            <w:left w:val="none" w:sz="0" w:space="0" w:color="auto"/>
            <w:bottom w:val="none" w:sz="0" w:space="0" w:color="auto"/>
            <w:right w:val="none" w:sz="0" w:space="0" w:color="auto"/>
          </w:divBdr>
        </w:div>
        <w:div w:id="872885564">
          <w:marLeft w:val="480"/>
          <w:marRight w:val="0"/>
          <w:marTop w:val="0"/>
          <w:marBottom w:val="0"/>
          <w:divBdr>
            <w:top w:val="none" w:sz="0" w:space="0" w:color="auto"/>
            <w:left w:val="none" w:sz="0" w:space="0" w:color="auto"/>
            <w:bottom w:val="none" w:sz="0" w:space="0" w:color="auto"/>
            <w:right w:val="none" w:sz="0" w:space="0" w:color="auto"/>
          </w:divBdr>
        </w:div>
        <w:div w:id="1915894491">
          <w:marLeft w:val="480"/>
          <w:marRight w:val="0"/>
          <w:marTop w:val="0"/>
          <w:marBottom w:val="0"/>
          <w:divBdr>
            <w:top w:val="none" w:sz="0" w:space="0" w:color="auto"/>
            <w:left w:val="none" w:sz="0" w:space="0" w:color="auto"/>
            <w:bottom w:val="none" w:sz="0" w:space="0" w:color="auto"/>
            <w:right w:val="none" w:sz="0" w:space="0" w:color="auto"/>
          </w:divBdr>
        </w:div>
      </w:divsChild>
    </w:div>
    <w:div w:id="1968654914">
      <w:bodyDiv w:val="1"/>
      <w:marLeft w:val="0"/>
      <w:marRight w:val="0"/>
      <w:marTop w:val="0"/>
      <w:marBottom w:val="0"/>
      <w:divBdr>
        <w:top w:val="none" w:sz="0" w:space="0" w:color="auto"/>
        <w:left w:val="none" w:sz="0" w:space="0" w:color="auto"/>
        <w:bottom w:val="none" w:sz="0" w:space="0" w:color="auto"/>
        <w:right w:val="none" w:sz="0" w:space="0" w:color="auto"/>
      </w:divBdr>
    </w:div>
    <w:div w:id="2000184302">
      <w:bodyDiv w:val="1"/>
      <w:marLeft w:val="0"/>
      <w:marRight w:val="0"/>
      <w:marTop w:val="0"/>
      <w:marBottom w:val="0"/>
      <w:divBdr>
        <w:top w:val="none" w:sz="0" w:space="0" w:color="auto"/>
        <w:left w:val="none" w:sz="0" w:space="0" w:color="auto"/>
        <w:bottom w:val="none" w:sz="0" w:space="0" w:color="auto"/>
        <w:right w:val="none" w:sz="0" w:space="0" w:color="auto"/>
      </w:divBdr>
      <w:divsChild>
        <w:div w:id="5250699">
          <w:marLeft w:val="480"/>
          <w:marRight w:val="0"/>
          <w:marTop w:val="0"/>
          <w:marBottom w:val="0"/>
          <w:divBdr>
            <w:top w:val="none" w:sz="0" w:space="0" w:color="auto"/>
            <w:left w:val="none" w:sz="0" w:space="0" w:color="auto"/>
            <w:bottom w:val="none" w:sz="0" w:space="0" w:color="auto"/>
            <w:right w:val="none" w:sz="0" w:space="0" w:color="auto"/>
          </w:divBdr>
        </w:div>
        <w:div w:id="1436561296">
          <w:marLeft w:val="480"/>
          <w:marRight w:val="0"/>
          <w:marTop w:val="0"/>
          <w:marBottom w:val="0"/>
          <w:divBdr>
            <w:top w:val="none" w:sz="0" w:space="0" w:color="auto"/>
            <w:left w:val="none" w:sz="0" w:space="0" w:color="auto"/>
            <w:bottom w:val="none" w:sz="0" w:space="0" w:color="auto"/>
            <w:right w:val="none" w:sz="0" w:space="0" w:color="auto"/>
          </w:divBdr>
        </w:div>
        <w:div w:id="834885149">
          <w:marLeft w:val="480"/>
          <w:marRight w:val="0"/>
          <w:marTop w:val="0"/>
          <w:marBottom w:val="0"/>
          <w:divBdr>
            <w:top w:val="none" w:sz="0" w:space="0" w:color="auto"/>
            <w:left w:val="none" w:sz="0" w:space="0" w:color="auto"/>
            <w:bottom w:val="none" w:sz="0" w:space="0" w:color="auto"/>
            <w:right w:val="none" w:sz="0" w:space="0" w:color="auto"/>
          </w:divBdr>
        </w:div>
        <w:div w:id="1120487506">
          <w:marLeft w:val="480"/>
          <w:marRight w:val="0"/>
          <w:marTop w:val="0"/>
          <w:marBottom w:val="0"/>
          <w:divBdr>
            <w:top w:val="none" w:sz="0" w:space="0" w:color="auto"/>
            <w:left w:val="none" w:sz="0" w:space="0" w:color="auto"/>
            <w:bottom w:val="none" w:sz="0" w:space="0" w:color="auto"/>
            <w:right w:val="none" w:sz="0" w:space="0" w:color="auto"/>
          </w:divBdr>
        </w:div>
        <w:div w:id="2133983476">
          <w:marLeft w:val="480"/>
          <w:marRight w:val="0"/>
          <w:marTop w:val="0"/>
          <w:marBottom w:val="0"/>
          <w:divBdr>
            <w:top w:val="none" w:sz="0" w:space="0" w:color="auto"/>
            <w:left w:val="none" w:sz="0" w:space="0" w:color="auto"/>
            <w:bottom w:val="none" w:sz="0" w:space="0" w:color="auto"/>
            <w:right w:val="none" w:sz="0" w:space="0" w:color="auto"/>
          </w:divBdr>
        </w:div>
        <w:div w:id="521864517">
          <w:marLeft w:val="480"/>
          <w:marRight w:val="0"/>
          <w:marTop w:val="0"/>
          <w:marBottom w:val="0"/>
          <w:divBdr>
            <w:top w:val="none" w:sz="0" w:space="0" w:color="auto"/>
            <w:left w:val="none" w:sz="0" w:space="0" w:color="auto"/>
            <w:bottom w:val="none" w:sz="0" w:space="0" w:color="auto"/>
            <w:right w:val="none" w:sz="0" w:space="0" w:color="auto"/>
          </w:divBdr>
        </w:div>
        <w:div w:id="827789140">
          <w:marLeft w:val="480"/>
          <w:marRight w:val="0"/>
          <w:marTop w:val="0"/>
          <w:marBottom w:val="0"/>
          <w:divBdr>
            <w:top w:val="none" w:sz="0" w:space="0" w:color="auto"/>
            <w:left w:val="none" w:sz="0" w:space="0" w:color="auto"/>
            <w:bottom w:val="none" w:sz="0" w:space="0" w:color="auto"/>
            <w:right w:val="none" w:sz="0" w:space="0" w:color="auto"/>
          </w:divBdr>
        </w:div>
        <w:div w:id="192037739">
          <w:marLeft w:val="480"/>
          <w:marRight w:val="0"/>
          <w:marTop w:val="0"/>
          <w:marBottom w:val="0"/>
          <w:divBdr>
            <w:top w:val="none" w:sz="0" w:space="0" w:color="auto"/>
            <w:left w:val="none" w:sz="0" w:space="0" w:color="auto"/>
            <w:bottom w:val="none" w:sz="0" w:space="0" w:color="auto"/>
            <w:right w:val="none" w:sz="0" w:space="0" w:color="auto"/>
          </w:divBdr>
        </w:div>
      </w:divsChild>
    </w:div>
    <w:div w:id="2083794655">
      <w:bodyDiv w:val="1"/>
      <w:marLeft w:val="0"/>
      <w:marRight w:val="0"/>
      <w:marTop w:val="0"/>
      <w:marBottom w:val="0"/>
      <w:divBdr>
        <w:top w:val="none" w:sz="0" w:space="0" w:color="auto"/>
        <w:left w:val="none" w:sz="0" w:space="0" w:color="auto"/>
        <w:bottom w:val="none" w:sz="0" w:space="0" w:color="auto"/>
        <w:right w:val="none" w:sz="0" w:space="0" w:color="auto"/>
      </w:divBdr>
    </w:div>
    <w:div w:id="211813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A5CE562-B2B5-471E-80BF-E42CED95C521}"/>
      </w:docPartPr>
      <w:docPartBody>
        <w:p w:rsidR="001F1206" w:rsidRDefault="000F346C">
          <w:r w:rsidRPr="008B7D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owan Old Style Roman">
    <w:altName w:val="Cambria"/>
    <w:charset w:val="4D"/>
    <w:family w:val="roman"/>
    <w:pitch w:val="variable"/>
    <w:sig w:usb0="A00000EF" w:usb1="400020CB" w:usb2="00000000" w:usb3="00000000" w:csb0="00000093" w:csb1="00000000"/>
  </w:font>
  <w:font w:name="Iowan Old Style">
    <w:altName w:val="Cambria"/>
    <w:charset w:val="4D"/>
    <w:family w:val="roman"/>
    <w:pitch w:val="variable"/>
    <w:sig w:usb0="A00000EF" w:usb1="400020C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charset w:val="B2"/>
    <w:family w:val="auto"/>
    <w:pitch w:val="variable"/>
    <w:sig w:usb0="80002007" w:usb1="80000000" w:usb2="00000008" w:usb3="00000000" w:csb0="000000D3"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46C"/>
    <w:rsid w:val="000F346C"/>
    <w:rsid w:val="00127371"/>
    <w:rsid w:val="001F1206"/>
    <w:rsid w:val="0048409B"/>
    <w:rsid w:val="00771D20"/>
    <w:rsid w:val="00801307"/>
    <w:rsid w:val="00912820"/>
    <w:rsid w:val="009C2FE5"/>
    <w:rsid w:val="009F3AC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46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DC99AE5-69A8-AE44-9729-E7A089832E4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7958EE9-0730-4FEE-8CE1-C0F75C74EAB6}">
  <we:reference id="wa104382081" version="1.55.1.0" store="en-US" storeType="OMEX"/>
  <we:alternateReferences>
    <we:reference id="wa104382081" version="1.55.1.0" store="" storeType="OMEX"/>
  </we:alternateReferences>
  <we:properties>
    <we:property name="MENDELEY_CITATIONS_STYLE" value="{&quot;id&quot;:&quot;https://www.zotero.org/styles/apa&quot;,&quot;title&quot;:&quot;APA Style 7th edition&quot;,&quot;format&quot;:&quot;author-date&quot;,&quot;defaultLocale&quot;:null,&quot;isLocaleCodeValid&quot;:true}"/>
    <we:property name="MENDELEY_CITATIONS" value="[{&quot;citationID&quot;:&quot;MENDELEY_CITATION_f1f4112b-da40-478f-8ee2-5fa8260031b8&quot;,&quot;properties&quot;:{&quot;noteIndex&quot;:0},&quot;isEdited&quot;:false,&quot;manualOverride&quot;:{&quot;isManuallyOverridden&quot;:false,&quot;citeprocText&quot;:&quot;(&lt;i&gt;Rizkione,+7&lt;/i&gt;, n.d.)&quot;,&quot;manualOverrideText&quot;:&quot;&quot;},&quot;citationTag&quot;:&quot;MENDELEY_CITATION_v3_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&quot;,&quot;citationItems&quot;:[{&quot;id&quot;:&quot;3bd09302-54a5-3933-83f0-e079e625ad50&quot;,&quot;itemData&quot;:{&quot;type&quot;:&quot;article-journal&quot;,&quot;id&quot;:&quot;3bd09302-54a5-3933-83f0-e079e625ad50&quot;,&quot;title&quot;:&quot;rizkione,+7&quot;,&quot;container-title-short&quot;:&quot;&quot;},&quot;isTemporary&quot;:false}]},{&quot;citationID&quot;:&quot;MENDELEY_CITATION_fc7ef3ed-53fc-4e6b-bdff-2de23d9d179b&quot;,&quot;properties&quot;:{&quot;noteIndex&quot;:0},&quot;isEdited&quot;:false,&quot;manualOverride&quot;:{&quot;isManuallyOverridden&quot;:false,&quot;citeprocText&quot;:&quot;(PRESIDEN REPUBLIK INDONESIA-2, n.d.)&quot;,&quot;manualOverrideText&quot;:&quot;&quot;},&quot;citationTag&quot;:&quot;MENDELEY_CITATION_v3_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&quot;,&quot;citationItems&quot;:[{&quot;id&quot;:&quot;c4df6dda-b428-3360-ae16-452e8b0d90f2&quot;,&quot;itemData&quot;:{&quot;type&quot;:&quot;report&quot;,&quot;id&quot;:&quot;c4df6dda-b428-3360-ae16-452e8b0d90f2&quot;,&quot;title&quot;:&quot;PRESIDEN REPUBLIK INDONESIA-2&quot;,&quot;container-title-short&quot;:&quot;&quot;},&quot;isTemporary&quot;:false}]},{&quot;citationID&quot;:&quot;MENDELEY_CITATION_78bd4150-d013-4afb-bd72-466564c67a3f&quot;,&quot;properties&quot;:{&quot;noteIndex&quot;:0},&quot;isEdited&quot;:false,&quot;manualOverride&quot;:{&quot;isManuallyOverridden&quot;:false,&quot;citeprocText&quot;:&quot;(Kinerja et al., 2025)&quot;,&quot;manualOverrideText&quot;:&quot;&quot;},&quot;citationTag&quot;:&quot;MENDELEY_CITATION_v3_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&quot;,&quot;citationItems&quot;:[{&quot;id&quot;:&quot;64bebede-ed4f-3a71-9b8a-46e047e8defb&quot;,&quot;itemData&quot;:{&quot;type&quot;:&quot;report&quot;,&quot;id&quot;:&quot;64bebede-ed4f-3a71-9b8a-46e047e8defb&quot;,&quot;title&quot;:&quot;Balance: Jurnal Akuntansi dan Manajemen&quot;,&quot;author&quot;:[{&quot;family&quot;:&quot;Kinerja&quot;,&quot;given&quot;:&quot;Analisis&quot;,&quot;parse-names&quot;:false,&quot;dropping-particle&quot;:&quot;&quot;,&quot;non-dropping-particle&quot;:&quot;&quot;},{&quot;family&quot;:&quot;Koperasi&quot;,&quot;given&quot;:&quot;Keuangan&quot;,&quot;parse-names&quot;:false,&quot;dropping-particle&quot;:&quot;&quot;,&quot;non-dropping-particle&quot;:&quot;&quot;},{&quot;family&quot;:&quot;Berdasarkan&quot;,&quot;given&quot;:&quot;Kartika&quot;,&quot;parse-names&quot;:false,&quot;dropping-particle&quot;:&quot;&quot;,&quot;non-dropping-particle&quot;:&quot;&quot;},{&quot;family&quot;:&quot;Keuangan&quot;,&quot;given&quot;:&quot;Rasio&quot;,&quot;parse-names&quot;:false,&quot;dropping-particle&quot;:&quot;&quot;,&quot;non-dropping-particle&quot;:&quot;&quot;},{&quot;family&quot;:&quot;Septiani&quot;,&quot;given&quot;:&quot;Hafidzah&quot;,&quot;parse-names&quot;:false,&quot;dropping-particle&quot;:&quot;&quot;,&quot;non-dropping-particle&quot;:&quot;&quot;}],&quot;container-title&quot;:&quot;Balance: Jurnal Akuntansi dan Manajemen&quot;,&quot;issued&quot;:{&quot;date-parts&quot;:[[2025]]},&quot;issue&quot;:&quot;2&quot;,&quot;volume&quot;:&quot;4&quot;,&quot;container-title-short&quot;:&quot;&quot;},&quot;isTemporary&quot;:false}]},{&quot;citationID&quot;:&quot;MENDELEY_CITATION_69d67b7d-7034-4415-9f4c-85d6d0ee6799&quot;,&quot;properties&quot;:{&quot;noteIndex&quot;:0},&quot;isEdited&quot;:false,&quot;manualOverride&quot;:{&quot;isManuallyOverridden&quot;:false,&quot;citeprocText&quot;:&quot;(&lt;i&gt;Rizkione,+7&lt;/i&gt;, n.d.)&quot;,&quot;manualOverrideText&quot;:&quot;&quot;},&quot;citationTag&quot;:&quot;MENDELEY_CITATION_v3_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&quot;,&quot;citationItems&quot;:[{&quot;id&quot;:&quot;3bd09302-54a5-3933-83f0-e079e625ad50&quot;,&quot;itemData&quot;:{&quot;type&quot;:&quot;article-journal&quot;,&quot;id&quot;:&quot;3bd09302-54a5-3933-83f0-e079e625ad50&quot;,&quot;title&quot;:&quot;rizkione,+7&quot;,&quot;container-title-short&quot;:&quot;&quot;},&quot;isTemporary&quot;:false}]},{&quot;citationID&quot;:&quot;MENDELEY_CITATION_94a31e93-0e17-40ed-af15-b588dbac24f7&quot;,&quot;properties&quot;:{&quot;noteIndex&quot;:0},&quot;isEdited&quot;:false,&quot;manualOverride&quot;:{&quot;isManuallyOverridden&quot;:false,&quot;citeprocText&quot;:&quot;(Dwiningwarni, 2019)&quot;,&quot;manualOverrideText&quot;:&quot;&quot;},&quot;citationTag&quot;:&quot;MENDELEY_CITATION_v3_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&quot;,&quot;citationItems&quot;:[{&quot;id&quot;:&quot;b908f920-a10f-3bec-96b4-9a2d3cf44c3d&quot;,&quot;itemData&quot;:{&quot;type&quot;:&quot;report&quot;,&quot;id&quot;:&quot;b908f920-a10f-3bec-96b4-9a2d3cf44c3d&quot;,&quot;title&quot;:&quot;ANALISIS RASIO KEUANGAN UNTUK MENGUKUR KINERJA KEUANGAN KOPERASI SERBA USAHA&quot;,&quot;author&quot;:[{&quot;family&quot;:&quot;Dwiningwarni&quot;,&quot;given&quot;:&quot;Sayekti Suindyah&quot;,&quot;parse-names&quot;:false,&quot;dropping-particle&quot;:&quot;&quot;,&quot;non-dropping-particle&quot;:&quot;&quot;}],&quot;container-title&quot;:&quot;Journal of Management and Accounting&quot;,&quot;issued&quot;:{&quot;date-parts&quot;:[[2019]]},&quot;abstract&quot;:&quot;The motivation of this research is the research of Dwiningwarni et.al (2019) and Shobihin et.al (2019). The research objective is to analyze the Cooperative's financial performance by using Financial Ratio and analysis financial statements. The analytical method used is the comparative method of Financial Ratios , Trend analysis and Common Size. The sampling technique uses systematic sampling. The results showed that 1) From the calculation of the ratio analysis used, the third ratio analysis, namely Liquidity, Profitability, Solvency and Activity showed an unfavorable condition. 2) From the Trend analysis shows that the trend tends to fluctuate up or down. 3) From the Common Size analysis, it shows that the items of assets, liabilities and capital provide figures that are less comparable or can be said to be unhealthy, because the amount of liabilities is greater than assets and capital. This means it can be concluded that the Cooperative's financial condition is not healthy, so there needs to be improved management or management. Improved management not only from the financial side but also from the HR side. One of the causes of unhealthy cooperative financial performance is liquidity ratios, solvency, profitability and activities that show poor and not good results.&quot;,&quot;issue&quot;:&quot;2&quot;,&quot;volume&quot;:&quot;2&quot;,&quot;container-title-short&quot;:&quot;&quot;},&quot;isTemporary&quot;:false}]},{&quot;citationID&quot;:&quot;MENDELEY_CITATION_056cc05e-e3ec-48d2-a309-024aedb89485&quot;,&quot;properties&quot;:{&quot;noteIndex&quot;:0},&quot;isEdited&quot;:false,&quot;manualOverride&quot;:{&quot;isManuallyOverridden&quot;:false,&quot;citeprocText&quot;:&quot;(Kinerja et al., 2025)&quot;,&quot;manualOverrideText&quot;:&quot;&quot;},&quot;citationTag&quot;:&quot;MENDELEY_CITATION_v3_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&quot;,&quot;citationItems&quot;:[{&quot;id&quot;:&quot;64bebede-ed4f-3a71-9b8a-46e047e8defb&quot;,&quot;itemData&quot;:{&quot;type&quot;:&quot;report&quot;,&quot;id&quot;:&quot;64bebede-ed4f-3a71-9b8a-46e047e8defb&quot;,&quot;title&quot;:&quot;Balance: Jurnal Akuntansi dan Manajemen&quot;,&quot;author&quot;:[{&quot;family&quot;:&quot;Kinerja&quot;,&quot;given&quot;:&quot;Analisis&quot;,&quot;parse-names&quot;:false,&quot;dropping-particle&quot;:&quot;&quot;,&quot;non-dropping-particle&quot;:&quot;&quot;},{&quot;family&quot;:&quot;Koperasi&quot;,&quot;given&quot;:&quot;Keuangan&quot;,&quot;parse-names&quot;:false,&quot;dropping-particle&quot;:&quot;&quot;,&quot;non-dropping-particle&quot;:&quot;&quot;},{&quot;family&quot;:&quot;Berdasarkan&quot;,&quot;given&quot;:&quot;Kartika&quot;,&quot;parse-names&quot;:false,&quot;dropping-particle&quot;:&quot;&quot;,&quot;non-dropping-particle&quot;:&quot;&quot;},{&quot;family&quot;:&quot;Keuangan&quot;,&quot;given&quot;:&quot;Rasio&quot;,&quot;parse-names&quot;:false,&quot;dropping-particle&quot;:&quot;&quot;,&quot;non-dropping-particle&quot;:&quot;&quot;},{&quot;family&quot;:&quot;Septiani&quot;,&quot;given&quot;:&quot;Hafidzah&quot;,&quot;parse-names&quot;:false,&quot;dropping-particle&quot;:&quot;&quot;,&quot;non-dropping-particle&quot;:&quot;&quot;}],&quot;container-title&quot;:&quot;Balance: Jurnal Akuntansi dan Manajemen&quot;,&quot;issued&quot;:{&quot;date-parts&quot;:[[2025]]},&quot;issue&quot;:&quot;2&quot;,&quot;volume&quot;:&quot;4&quot;,&quot;container-title-short&quot;:&quot;&quot;},&quot;isTemporary&quot;:false}]},{&quot;citationID&quot;:&quot;MENDELEY_CITATION_0edfbc54-4eca-4aa2-a465-ac1ad2beab30&quot;,&quot;properties&quot;:{&quot;noteIndex&quot;:0},&quot;isEdited&quot;:false,&quot;manualOverride&quot;:{&quot;isManuallyOverridden&quot;:false,&quot;citeprocText&quot;:&quot;(Saputra Dewa et al., n.d.)&quot;,&quot;manualOverrideText&quot;:&quot;&quot;},&quot;citationItems&quot;:[{&quot;id&quot;:&quot;25145ec4-0a1d-3c87-89cb-90ddd3a2e72a&quot;,&quot;itemData&quot;:{&quot;type&quot;:&quot;report&quot;,&quot;id&quot;:&quot;25145ec4-0a1d-3c87-89cb-90ddd3a2e72a&quot;,&quot;title&quot;:&quot;ANALISIS KINERJA KEUANGAN KOPERASI SIMPAN PINJAM KOPERASI KREDIT TRI TUNGGAL TUKA&quot;,&quot;author&quot;:[{&quot;family&quot;:&quot;Saputra Dewa&quot;,&quot;given&quot;:&quot;Andika&quot;,&quot;parse-names&quot;:false,&quot;dropping-particle&quot;:&quot;&quot;,&quot;non-dropping-particle&quot;:&quot;&quot;},{&quot;family&quot;:&quot;Putu Erviani Astari&quot;,&quot;given&quot;:&quot;Ni&quot;,&quot;parse-names&quot;:false,&quot;dropping-particle&quot;:&quot;&quot;,&quot;non-dropping-particle&quot;:&quot;&quot;},{&quot;family&quot;:&quot;Studi Akuntansi&quot;,&quot;given&quot;:&quot;Program&quot;,&quot;parse-names&quot;:false,&quot;dropping-particle&quot;:&quot;&quot;,&quot;non-dropping-particle&quot;:&quot;&quot;},{&quot;family&quot;:&quot;Bisnis Pariwisata Pendidikan Dan Humaniora&quot;,&quot;given&quot;:&quot;Fakultas&quot;,&quot;parse-names&quot;:false,&quot;dropping-particle&quot;:&quot;&quot;,&quot;non-dropping-particle&quot;:&quot;&quot;},{&quot;family&quot;:&quot;Dhyana Pura&quot;,&quot;given&quot;:&quot;Universitas&quot;,&quot;parse-names&quot;:false,&quot;dropping-particle&quot;:&quot;&quot;,&quot;non-dropping-particle&quot;:&quot;&quot;},{&quot;family&quot;:&quot;Raya Padang Luwih Tegaljaya Dalung Kuta Utara&quot;,&quot;given&quot;:&quot;Jl&quot;,&quot;parse-names&quot;:false,&quot;dropping-particle&quot;:&quot;&quot;,&quot;non-dropping-particle&quot;:&quot;&quot;}],&quot;issue&quot;:&quot;2024&quot;,&quot;volume&quot;:&quot;7&quot;,&quot;container-title-short&quot;:&quot;&quot;},&quot;isTemporary&quot;:false}],&quot;citationTag&quot;:&quot;MENDELEY_CITATION_v3_eyJjaXRhdGlvbklEIjoiTUVOREVMRVlfQ0lUQVRJT05fMGVkZmJjNTQtNGVjYS00YWEyLWE0NjUtYWMxYWQyYmVhYjMw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quot;},{&quot;citationID&quot;:&quot;MENDELEY_CITATION_12e4a34f-6fe4-4ae9-9ab8-c5dd9cfd01c1&quot;,&quot;properties&quot;:{&quot;noteIndex&quot;:0},&quot;isEdited&quot;:false,&quot;manualOverride&quot;:{&quot;isManuallyOverridden&quot;:false,&quot;citeprocText&quot;:&quot;(&lt;i&gt;Admincm647,+7.+Jurnal+I+Gede+Analisis+Akuntabilitas+Kinerja+Keuangan+dan++(860-879)&lt;/i&gt;, n.d.)&quot;,&quot;manualOverrideText&quot;:&quot;&quot;},&quot;citationTag&quot;:&quot;MENDELEY_CITATION_v3_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&quot;,&quot;citationItems&quot;:[{&quot;id&quot;:&quot;b70b4ec8-5263-3e45-b8b0-99a24856da80&quot;,&quot;itemData&quot;:{&quot;type&quot;:&quot;article-journal&quot;,&quot;id&quot;:&quot;b70b4ec8-5263-3e45-b8b0-99a24856da80&quot;,&quot;title&quot;:&quot;admincm647,+7.+Jurnal+I+Gede+Analisis+Akuntabilitas+Kinerja+Keuangan+dan++(860-879)&quot;,&quot;container-title-short&quot;:&quot;&quot;},&quot;isTemporary&quot;:false}]},{&quot;citationID&quot;:&quot;MENDELEY_CITATION_d07742f4-c97a-4c61-b147-96a1716562cb&quot;,&quot;properties&quot;:{&quot;noteIndex&quot;:0},&quot;isEdited&quot;:false,&quot;manualOverride&quot;:{&quot;isManuallyOverridden&quot;:false,&quot;citeprocText&quot;:&quot;(&lt;i&gt;Bakrigto,+Sudirman&lt;/i&gt;, n.d.)&quot;,&quot;manualOverrideText&quot;:&quot;&quot;},&quot;citationTag&quot;:&quot;MENDELEY_CITATION_v3_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&quot;,&quot;citationItems&quot;:[{&quot;id&quot;:&quot;4c40b7d5-6a61-36a8-b9bc-694b8d872135&quot;,&quot;itemData&quot;:{&quot;type&quot;:&quot;article-journal&quot;,&quot;id&quot;:&quot;4c40b7d5-6a61-36a8-b9bc-694b8d872135&quot;,&quot;title&quot;:&quot;bakrigto,+Sudirman&quot;,&quot;container-title-short&quot;:&quot;&quot;},&quot;isTemporary&quot;:false}]},{&quot;citationID&quot;:&quot;MENDELEY_CITATION_3904a14e-3f7f-4eed-922f-c2c320c041d3&quot;,&quot;properties&quot;:{&quot;noteIndex&quot;:0},&quot;isEdited&quot;:false,&quot;manualOverride&quot;:{&quot;isManuallyOverridden&quot;:false,&quot;citeprocText&quot;:&quot;(Saputra Dewa et al., n.d.)&quot;,&quot;manualOverrideText&quot;:&quot;&quot;},&quot;citationTag&quot;:&quot;MENDELEY_CITATION_v3_eyJjaXRhdGlvbklEIjoiTUVOREVMRVlfQ0lUQVRJT05fMzkwNGExNGUtM2Y3Zi00ZWVkLTkyMmYtYzJjMzIwYzA0MWQz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quot;,&quot;citationItems&quot;:[{&quot;id&quot;:&quot;25145ec4-0a1d-3c87-89cb-90ddd3a2e72a&quot;,&quot;itemData&quot;:{&quot;type&quot;:&quot;report&quot;,&quot;id&quot;:&quot;25145ec4-0a1d-3c87-89cb-90ddd3a2e72a&quot;,&quot;title&quot;:&quot;ANALISIS KINERJA KEUANGAN KOPERASI SIMPAN PINJAM KOPERASI KREDIT TRI TUNGGAL TUKA&quot;,&quot;author&quot;:[{&quot;family&quot;:&quot;Saputra Dewa&quot;,&quot;given&quot;:&quot;Andika&quot;,&quot;parse-names&quot;:false,&quot;dropping-particle&quot;:&quot;&quot;,&quot;non-dropping-particle&quot;:&quot;&quot;},{&quot;family&quot;:&quot;Putu Erviani Astari&quot;,&quot;given&quot;:&quot;Ni&quot;,&quot;parse-names&quot;:false,&quot;dropping-particle&quot;:&quot;&quot;,&quot;non-dropping-particle&quot;:&quot;&quot;},{&quot;family&quot;:&quot;Studi Akuntansi&quot;,&quot;given&quot;:&quot;Program&quot;,&quot;parse-names&quot;:false,&quot;dropping-particle&quot;:&quot;&quot;,&quot;non-dropping-particle&quot;:&quot;&quot;},{&quot;family&quot;:&quot;Bisnis Pariwisata Pendidikan Dan Humaniora&quot;,&quot;given&quot;:&quot;Fakultas&quot;,&quot;parse-names&quot;:false,&quot;dropping-particle&quot;:&quot;&quot;,&quot;non-dropping-particle&quot;:&quot;&quot;},{&quot;family&quot;:&quot;Dhyana Pura&quot;,&quot;given&quot;:&quot;Universitas&quot;,&quot;parse-names&quot;:false,&quot;dropping-particle&quot;:&quot;&quot;,&quot;non-dropping-particle&quot;:&quot;&quot;},{&quot;family&quot;:&quot;Raya Padang Luwih Tegaljaya Dalung Kuta Utara&quot;,&quot;given&quot;:&quot;Jl&quot;,&quot;parse-names&quot;:false,&quot;dropping-particle&quot;:&quot;&quot;,&quot;non-dropping-particle&quot;:&quot;&quot;}],&quot;issue&quot;:&quot;2024&quot;,&quot;volume&quot;:&quot;7&quot;,&quot;container-title-short&quot;:&quot;&quot;},&quot;isTemporary&quot;:false}]},{&quot;citationID&quot;:&quot;MENDELEY_CITATION_c201d806-4adf-459d-bbd8-c2a8cee177a1&quot;,&quot;properties&quot;:{&quot;noteIndex&quot;:0},&quot;isEdited&quot;:false,&quot;manualOverride&quot;:{&quot;isManuallyOverridden&quot;:false,&quot;citeprocText&quot;:&quot;(Saputra Dewa et al., n.d.)&quot;,&quot;manualOverrideText&quot;:&quot;&quot;},&quot;citationTag&quot;:&quot;MENDELEY_CITATION_v3_eyJjaXRhdGlvbklEIjoiTUVOREVMRVlfQ0lUQVRJT05fYzIwMWQ4MDYtNGFkZi00NTlkLWJiZDgtYzJhOGNlZTE3N2Ex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quot;,&quot;citationItems&quot;:[{&quot;id&quot;:&quot;25145ec4-0a1d-3c87-89cb-90ddd3a2e72a&quot;,&quot;itemData&quot;:{&quot;type&quot;:&quot;report&quot;,&quot;id&quot;:&quot;25145ec4-0a1d-3c87-89cb-90ddd3a2e72a&quot;,&quot;title&quot;:&quot;ANALISIS KINERJA KEUANGAN KOPERASI SIMPAN PINJAM KOPERASI KREDIT TRI TUNGGAL TUKA&quot;,&quot;author&quot;:[{&quot;family&quot;:&quot;Saputra Dewa&quot;,&quot;given&quot;:&quot;Andika&quot;,&quot;parse-names&quot;:false,&quot;dropping-particle&quot;:&quot;&quot;,&quot;non-dropping-particle&quot;:&quot;&quot;},{&quot;family&quot;:&quot;Putu Erviani Astari&quot;,&quot;given&quot;:&quot;Ni&quot;,&quot;parse-names&quot;:false,&quot;dropping-particle&quot;:&quot;&quot;,&quot;non-dropping-particle&quot;:&quot;&quot;},{&quot;family&quot;:&quot;Studi Akuntansi&quot;,&quot;given&quot;:&quot;Program&quot;,&quot;parse-names&quot;:false,&quot;dropping-particle&quot;:&quot;&quot;,&quot;non-dropping-particle&quot;:&quot;&quot;},{&quot;family&quot;:&quot;Bisnis Pariwisata Pendidikan Dan Humaniora&quot;,&quot;given&quot;:&quot;Fakultas&quot;,&quot;parse-names&quot;:false,&quot;dropping-particle&quot;:&quot;&quot;,&quot;non-dropping-particle&quot;:&quot;&quot;},{&quot;family&quot;:&quot;Dhyana Pura&quot;,&quot;given&quot;:&quot;Universitas&quot;,&quot;parse-names&quot;:false,&quot;dropping-particle&quot;:&quot;&quot;,&quot;non-dropping-particle&quot;:&quot;&quot;},{&quot;family&quot;:&quot;Raya Padang Luwih Tegaljaya Dalung Kuta Utara&quot;,&quot;given&quot;:&quot;Jl&quot;,&quot;parse-names&quot;:false,&quot;dropping-particle&quot;:&quot;&quot;,&quot;non-dropping-particle&quot;:&quot;&quot;}],&quot;issue&quot;:&quot;2024&quot;,&quot;volume&quot;:&quot;7&quot;,&quot;container-title-short&quot;:&quot;&quot;},&quot;isTemporary&quot;:false}]},{&quot;citationID&quot;:&quot;MENDELEY_CITATION_5b79964d-ce9d-435b-93ce-f12ae6cf43c5&quot;,&quot;properties&quot;:{&quot;noteIndex&quot;:0},&quot;isEdited&quot;:false,&quot;manualOverride&quot;:{&quot;isManuallyOverridden&quot;:false,&quot;citeprocText&quot;:&quot;(Saputra Dewa et al., n.d.)&quot;,&quot;manualOverrideText&quot;:&quot;&quot;},&quot;citationTag&quot;:&quot;MENDELEY_CITATION_v3_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&quot;,&quot;citationItems&quot;:[{&quot;id&quot;:&quot;25145ec4-0a1d-3c87-89cb-90ddd3a2e72a&quot;,&quot;itemData&quot;:{&quot;type&quot;:&quot;report&quot;,&quot;id&quot;:&quot;25145ec4-0a1d-3c87-89cb-90ddd3a2e72a&quot;,&quot;title&quot;:&quot;ANALISIS KINERJA KEUANGAN KOPERASI SIMPAN PINJAM KOPERASI KREDIT TRI TUNGGAL TUKA&quot;,&quot;author&quot;:[{&quot;family&quot;:&quot;Saputra Dewa&quot;,&quot;given&quot;:&quot;Andika&quot;,&quot;parse-names&quot;:false,&quot;dropping-particle&quot;:&quot;&quot;,&quot;non-dropping-particle&quot;:&quot;&quot;},{&quot;family&quot;:&quot;Putu Erviani Astari&quot;,&quot;given&quot;:&quot;Ni&quot;,&quot;parse-names&quot;:false,&quot;dropping-particle&quot;:&quot;&quot;,&quot;non-dropping-particle&quot;:&quot;&quot;},{&quot;family&quot;:&quot;Studi Akuntansi&quot;,&quot;given&quot;:&quot;Program&quot;,&quot;parse-names&quot;:false,&quot;dropping-particle&quot;:&quot;&quot;,&quot;non-dropping-particle&quot;:&quot;&quot;},{&quot;family&quot;:&quot;Bisnis Pariwisata Pendidikan Dan Humaniora&quot;,&quot;given&quot;:&quot;Fakultas&quot;,&quot;parse-names&quot;:false,&quot;dropping-particle&quot;:&quot;&quot;,&quot;non-dropping-particle&quot;:&quot;&quot;},{&quot;family&quot;:&quot;Dhyana Pura&quot;,&quot;given&quot;:&quot;Universitas&quot;,&quot;parse-names&quot;:false,&quot;dropping-particle&quot;:&quot;&quot;,&quot;non-dropping-particle&quot;:&quot;&quot;},{&quot;family&quot;:&quot;Raya Padang Luwih Tegaljaya Dalung Kuta Utara&quot;,&quot;given&quot;:&quot;Jl&quot;,&quot;parse-names&quot;:false,&quot;dropping-particle&quot;:&quot;&quot;,&quot;non-dropping-particle&quot;:&quot;&quot;}],&quot;issue&quot;:&quot;2024&quot;,&quot;volume&quot;:&quot;7&quot;,&quot;container-title-short&quot;:&quot;&quot;},&quot;isTemporary&quot;:false}]},{&quot;citationID&quot;:&quot;MENDELEY_CITATION_43e997f1-78e3-4fd2-b61a-2c2864a1e677&quot;,&quot;properties&quot;:{&quot;noteIndex&quot;:0},&quot;isEdited&quot;:false,&quot;manualOverride&quot;:{&quot;isManuallyOverridden&quot;:false,&quot;citeprocText&quot;:&quot;(Koperasi Pegawai Republik Indonesia Koperasi Keluarga Gadjah Mada, 2019)&quot;,&quot;manualOverrideText&quot;:&quot;&quot;},&quot;citationTag&quot;:&quot;MENDELEY_CITATION_v3_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&quot;,&quot;citationItems&quot;:[{&quot;id&quot;:&quot;4b0ef031-73c6-3241-bdc2-029ba9a2c3b7&quot;,&quot;itemData&quot;:{&quot;type&quot;:&quot;report&quot;,&quot;id&quot;:&quot;4b0ef031-73c6-3241-bdc2-029ba9a2c3b7&quot;,&quot;title&quot;:&quot;ANALISIS KINERJA KEUANGAN PADA KPRI KOKELGAM BERDASARKAN ANALISIS RASIO KEUANGAN TAHUN 2013-2017 ANALYSIS OF FINANCIAL PERFORMANCE IN KPRI KOKELGAM BASED ON ANALYSIS OF FINANCIAL RATIO 2013-2017&quot;,&quot;author&quot;:[{&quot;family&quot;:&quot;Koperasi Pegawai Republik Indonesia Koperasi Keluarga Gadjah Mada&quot;,&quot;given&quot;:&quot;Suratiningsih&quot;,&quot;parse-names&quot;:false,&quot;dropping-particle&quot;:&quot;&quot;,&quot;non-dropping-particle&quot;:&quot;&quot;}],&quot;container-title&quot;:&quot;Analisis Kinerja Keuangan 76 JPSB&quot;,&quot;issued&quot;:{&quot;date-parts&quot;:[[2019]]},&quot;abstract&quot;:&quot;Cooperatives as a business entity require appropriate performance measurement as a basis for determining the effectiveness of its business activities, especially operational effectiveness, the organization and its employees based on predetermined targets, standards and criteria. The purpose of this study is to determine the extent of KPRI Kokelgam financial state by measuring its financial performance using financial ratio analysis. The result of NPM is in sound category. Rentability ratio is in sound enough category. CR, THA, and ROA are not sound. THM and Activity Ratio are in less sound category.&quot;,&quot;issue&quot;:&quot;1&quot;,&quot;volume&quot;:&quot;7&quot;,&quot;container-title-short&quot;:&quot;&quot;},&quot;isTemporary&quot;:false}]},{&quot;citationID&quot;:&quot;MENDELEY_CITATION_2fd8a1f7-fc60-40df-8a21-b0db61d21976&quot;,&quot;properties&quot;:{&quot;noteIndex&quot;:0},&quot;isEdited&quot;:false,&quot;manualOverride&quot;:{&quot;isManuallyOverridden&quot;:false,&quot;citeprocText&quot;:&quot;(Tolong et al., 2020)&quot;,&quot;manualOverrideText&quot;:&quot;&quot;},&quot;citationTag&quot;:&quot;MENDELEY_CITATION_v3_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&quot;,&quot;citationItems&quot;:[{&quot;id&quot;:&quot;279b9496-c465-3a30-9d8d-0ee478ddaf31&quot;,&quot;itemData&quot;:{&quot;type&quot;:&quot;article-journal&quot;,&quot;id&quot;:&quot;279b9496-c465-3a30-9d8d-0ee478ddaf31&quot;,&quot;title&quot;:&quot;ANALISIS KINERJA KEUANGAN KOPERASI SIMPAN PINJA PADA KOPERASI SUKA DAMAI&quot;,&quot;author&quot;:[{&quot;family&quot;:&quot;Tolong&quot;,&quot;given&quot;:&quot;Adrianus&quot;,&quot;parse-names&quot;:false,&quot;dropping-particle&quot;:&quot;&quot;,&quot;non-dropping-particle&quot;:&quot;&quot;},{&quot;family&quot;:&quot;As&quot;,&quot;given&quot;:&quot;Husain&quot;,&quot;parse-names&quot;:false,&quot;dropping-particle&quot;:&quot;&quot;,&quot;non-dropping-particle&quot;:&quot;&quot;},{&quot;family&quot;:&quot;Rahayu&quot;,&quot;given&quot;:&quot;) Sri&quot;,&quot;parse-names&quot;:false,&quot;dropping-particle&quot;:&quot;&quot;,&quot;non-dropping-particle&quot;:&quot;&quot;},{&quot;family&quot;:&quot;Sekolah&quot;,&quot;given&quot;:&quot;)&quot;,&quot;parse-names&quot;:false,&quot;dropping-particle&quot;:&quot;&quot;,&quot;non-dropping-particle&quot;:&quot;&quot;},{&quot;family&quot;:&quot;Keguruan&quot;,&quot;given&quot;:&quot;Tinggi&quot;,&quot;parse-names&quot;:false,&quot;dropping-particle&quot;:&quot;&quot;,&quot;non-dropping-particle&quot;:&quot;&quot;},{&quot;family&quot;:&quot;Pendidikan&quot;,&quot;given&quot;:&quot;Dan Ilmu&quot;,&quot;parse-names&quot;:false,&quot;dropping-particle&quot;:&quot;&quot;,&quot;non-dropping-particle&quot;:&quot;&quot;},{&quot;family&quot;:&quot;Indonesia&quot;,&quot;given&quot;:&quot;Pembangunan&quot;,&quot;parse-names&quot;:false,&quot;dropping-particle&quot;:&quot;&quot;,&quot;non-dropping-particle&quot;:&quot;&quot;}],&quot;container-title&quot;:&quot;JAMBURA ECONOMIC EDUCATION JOURNAL&quot;,&quot;ISSN&quot;:&quot;2656-4378&quot;,&quot;issued&quot;:{&quot;date-parts&quot;:[[2020]]},&quot;volume&quot;:&quot;2&quot;,&quot;container-title-short&quot;:&quot;&quot;},&quot;isTemporary&quot;:false}]},{&quot;citationID&quot;:&quot;MENDELEY_CITATION_5a7ed818-09ed-4296-9d95-069b9ccb50a9&quot;,&quot;properties&quot;:{&quot;noteIndex&quot;:0},&quot;isEdited&quot;:false,&quot;manualOverride&quot;:{&quot;isManuallyOverridden&quot;:false,&quot;citeprocText&quot;:&quot;(Tinggi et al., 2018)&quot;,&quot;manualOverrideText&quot;:&quot;&quot;},&quot;citationTag&quot;:&quot;MENDELEY_CITATION_v3_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&quot;,&quot;citationItems&quot;:[{&quot;id&quot;:&quot;01ebd268-b506-3d0c-a8c7-5235a21eb829&quot;,&quot;itemData&quot;:{&quot;type&quot;:&quot;article-journal&quot;,&quot;id&quot;:&quot;01ebd268-b506-3d0c-a8c7-5235a21eb829&quot;,&quot;title&quot;:&quot;Analisis Kinerja Keuangan Koperasi pada Kospin Jasa Sebelum dan Sesudah Penerapan sistem Online&quot;,&quot;author&quot;:[{&quot;family&quot;:&quot;Tinggi&quot;,&quot;given&quot;:&quot;Sekolah&quot;,&quot;parse-names&quot;:false,&quot;dropping-particle&quot;:&quot;&quot;,&quot;non-dropping-particle&quot;:&quot;&quot;},{&quot;family&quot;:&quot;Ekonomi&quot;,&quot;given&quot;:&quot;Ilmu&quot;,&quot;parse-names&quot;:false,&quot;dropping-particle&quot;:&quot;&quot;,&quot;non-dropping-particle&quot;:&quot;&quot;},{&quot;family&quot;:&quot;Sibolga&quot;,&quot;given&quot;:&quot;Al-Washliyah&quot;,&quot;parse-names&quot;:false,&quot;dropping-particle&quot;:&quot;&quot;,&quot;non-dropping-particle&quot;:&quot;&quot;},{&quot;family&quot;:&quot;Muhammad&quot;,&quot;given&quot;:&quot;H&quot;,&quot;parse-names&quot;:false,&quot;dropping-particle&quot;:&quot;&quot;,&quot;non-dropping-particle&quot;:&quot;&quot;},{&quot;family&quot;:&quot;Kurniawan&quot;,&quot;given&quot;:&quot;Arif&quot;,&quot;parse-names&quot;:false,&quot;dropping-particle&quot;:&quot;&quot;,&quot;non-dropping-particle&quot;:&quot;&quot;},{&quot;family&quot;:&quot;Politeknik&quot;,&quot;given&quot;:&quot;)&quot;,&quot;parse-names&quot;:false,&quot;dropping-particle&quot;:&quot;&quot;,&quot;non-dropping-particle&quot;:&quot;&quot;},{&quot;family&quot;:&quot;Pekalongan&quot;,&quot;given&quot;:&quot;Pusmanu&quot;,&quot;parse-names&quot;:false,&quot;dropping-particle&quot;:&quot;&quot;,&quot;non-dropping-particle&quot;:&quot;&quot;},{&quot;family&quot;:&quot;Mulyapradana&quot;,&quot;given&quot;:&quot;Aria&quot;,&quot;parse-names&quot;:false,&quot;dropping-particle&quot;:&quot;&quot;,&quot;non-dropping-particle&quot;:&quot;&quot;},{&quot;family&quot;:&quot;Psi&quot;,&quot;given&quot;:&quot;S&quot;,&quot;parse-names&quot;:false,&quot;dropping-particle&quot;:&quot;&quot;,&quot;non-dropping-particle&quot;:&quot;&quot;}],&quot;container-title&quot;:&quot;Jurnal Ekonomi &amp; Ekonomi Syariah&quot;,&quot;ISSN&quot;:&quot;2614-3259&quot;,&quot;issued&quot;:{&quot;date-parts&quot;:[[2018]]},&quot;issue&quot;:&quot;1&quot;,&quot;volume&quot;:&quot;1&quot;,&quot;container-title-short&quot;:&quot;&quot;},&quot;isTemporary&quot;:false}]},{&quot;citationID&quot;:&quot;MENDELEY_CITATION_a442801c-29f8-4827-8b8a-b3795f9f6b85&quot;,&quot;properties&quot;:{&quot;noteIndex&quot;:0},&quot;isEdited&quot;:false,&quot;manualOverride&quot;:{&quot;isManuallyOverridden&quot;:false,&quot;citeprocText&quot;:&quot;(Paleni, 2016)&quot;,&quot;manualOverrideText&quot;:&quot;&quot;},&quot;citationTag&quot;:&quot;MENDELEY_CITATION_v3_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&quot;,&quot;citationItems&quot;:[{&quot;id&quot;:&quot;524cdb73-af7d-3db4-9de9-8a837cb4e56e&quot;,&quot;itemData&quot;:{&quot;type&quot;:&quot;article-journal&quot;,&quot;id&quot;:&quot;524cdb73-af7d-3db4-9de9-8a837cb4e56e&quot;,&quot;title&quot;:&quot;ANALISIS KINERJA KEUANGAN (STUDI KASUS KOPERASI SIMPAN PINJAM \&quot;RIAS\&quot; P1 MARDIHARJO) KABUPATEN MUSI RAWAS&quot;,&quot;author&quot;:[{&quot;family&quot;:&quot;Paleni&quot;,&quot;given&quot;:&quot;Herman&quot;,&quot;parse-names&quot;:false,&quot;dropping-particle&quot;:&quot;&quot;,&quot;non-dropping-particle&quot;:&quot;&quot;}],&quot;container-title&quot;:&quot;Jurnal Ilmiah Orasi Bisnis&quot;,&quot;ISSN&quot;:&quot;2085-1375&quot;,&quot;issued&quot;:{&quot;date-parts&quot;:[[2016]]},&quot;volume&quot;:&quot;16&quot;,&quot;container-title-short&quot;:&quot;&quot;},&quot;isTemporary&quot;:false}]}]"/>
    <we:property name="MENDELEY_BIBLIOGRAPHY_LAST_MODIFIED" value="1778525542674"/>
    <we:property name="MENDELEY_BIBLIOGRAPHY_IS_DIRTY"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5FFBB-0C09-4C0A-8EC7-F622439C0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4157</Words>
  <Characters>23695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UIN Sunan Kalijaga, Yogyakarta</Company>
  <LinksUpToDate>false</LinksUpToDate>
  <CharactersWithSpaces>27797</CharactersWithSpaces>
  <SharedDoc>false</SharedDoc>
  <HLinks>
    <vt:vector size="12" baseType="variant">
      <vt:variant>
        <vt:i4>1966105</vt:i4>
      </vt:variant>
      <vt:variant>
        <vt:i4>3</vt:i4>
      </vt:variant>
      <vt:variant>
        <vt:i4>0</vt:i4>
      </vt:variant>
      <vt:variant>
        <vt:i4>5</vt:i4>
      </vt:variant>
      <vt:variant>
        <vt:lpwstr>http://jbr.org/articles.html</vt:lpwstr>
      </vt:variant>
      <vt:variant>
        <vt:lpwstr/>
      </vt:variant>
      <vt:variant>
        <vt:i4>4390987</vt:i4>
      </vt:variant>
      <vt:variant>
        <vt:i4>0</vt:i4>
      </vt:variant>
      <vt:variant>
        <vt:i4>0</vt:i4>
      </vt:variant>
      <vt:variant>
        <vt:i4>5</vt:i4>
      </vt:variant>
      <vt:variant>
        <vt:lpwstr>https://doi.org/10.1016/j.proenv.2014.03.080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HP</cp:lastModifiedBy>
  <cp:revision>11</cp:revision>
  <cp:lastPrinted>2022-04-04T04:53:00Z</cp:lastPrinted>
  <dcterms:created xsi:type="dcterms:W3CDTF">2026-05-11T18:54:00Z</dcterms:created>
  <dcterms:modified xsi:type="dcterms:W3CDTF">2026-05-13T10:13:00Z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documentId_5851</vt:lpwstr>
  </property>
  <property fmtid="{D5CDD505-2E9C-101B-9397-08002B2CF9AE}" pid="3" name="grammarly_documentContext">
    <vt:lpwstr>{"goals":["convince"],"domain":"academic","emotions":["confident"],"dialect":"american","audience":"expert","style":"formal"}</vt:lpwstr>
  </property>
  <property fmtid="{D5CDD505-2E9C-101B-9397-08002B2CF9AE}" pid="4" name="ZOTERO_PREF_1">
    <vt:lpwstr>&lt;data data-version="3" zotero-version="7.0.32"&gt;&lt;session id="EQEQ0zIc"/&gt;&lt;style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y fmtid="{D5CDD505-2E9C-101B-9397-08002B2CF9AE}" pid="6" name="Mendeley Document_1">
    <vt:lpwstr>True</vt:lpwstr>
  </property>
  <property fmtid="{D5CDD505-2E9C-101B-9397-08002B2CF9AE}" pid="7" name="Mendeley Unique User Id_1">
    <vt:lpwstr>489747a6-9ee9-355f-948e-b776a62ad4fa</vt:lpwstr>
  </property>
  <property fmtid="{D5CDD505-2E9C-101B-9397-08002B2CF9AE}" pid="8" name="Mendeley Citation Style_1">
    <vt:lpwstr>http://www.zotero.org/styles/apa</vt:lpwstr>
  </property>
</Properties>
</file>